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DFF" w:rsidRDefault="005E3DFF">
      <w:pPr>
        <w:spacing w:line="1" w:lineRule="exact"/>
      </w:pPr>
    </w:p>
    <w:p w:rsidR="00D2757A" w:rsidRDefault="00D2757A" w:rsidP="00D2757A">
      <w:pPr>
        <w:pStyle w:val="20"/>
        <w:spacing w:after="100" w:line="384" w:lineRule="auto"/>
        <w:rPr>
          <w:bCs/>
        </w:rPr>
      </w:pPr>
    </w:p>
    <w:tbl>
      <w:tblPr>
        <w:tblpPr w:leftFromText="180" w:rightFromText="180" w:vertAnchor="text" w:horzAnchor="margin" w:tblpXSpec="center" w:tblpY="-5401"/>
        <w:tblW w:w="10347" w:type="dxa"/>
        <w:tblLook w:val="00A0" w:firstRow="1" w:lastRow="0" w:firstColumn="1" w:lastColumn="0" w:noHBand="0" w:noVBand="0"/>
      </w:tblPr>
      <w:tblGrid>
        <w:gridCol w:w="10347"/>
      </w:tblGrid>
      <w:tr w:rsidR="00D2757A" w:rsidRPr="0065156F" w:rsidTr="003B32DE">
        <w:tc>
          <w:tcPr>
            <w:tcW w:w="10347" w:type="dxa"/>
          </w:tcPr>
          <w:tbl>
            <w:tblPr>
              <w:tblpPr w:leftFromText="180" w:rightFromText="180" w:vertAnchor="page" w:horzAnchor="margin" w:tblpXSpec="center" w:tblpY="78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D2757A" w:rsidRPr="0065156F" w:rsidTr="00D2757A">
              <w:trPr>
                <w:trHeight w:val="415"/>
              </w:trPr>
              <w:tc>
                <w:tcPr>
                  <w:tcW w:w="1866" w:type="dxa"/>
                  <w:vMerge w:val="restart"/>
                  <w:shd w:val="clear" w:color="auto" w:fill="auto"/>
                </w:tcPr>
                <w:p w:rsidR="00D2757A" w:rsidRPr="0065156F" w:rsidRDefault="00D2757A" w:rsidP="003B32DE">
                  <w:pPr>
                    <w:widowControl/>
                    <w:suppressAutoHyphens/>
                    <w:spacing w:line="360" w:lineRule="auto"/>
                    <w:jc w:val="center"/>
                    <w:rPr>
                      <w:rFonts w:ascii="Times New Roman" w:eastAsia="Calibri" w:hAnsi="Times New Roman" w:cs="Times New Roman"/>
                      <w:b/>
                      <w:color w:val="auto"/>
                      <w:sz w:val="28"/>
                      <w:szCs w:val="28"/>
                      <w:lang w:eastAsia="zh-CN" w:bidi="ar-SA"/>
                    </w:rPr>
                  </w:pPr>
                  <w:r w:rsidRPr="0065156F">
                    <w:rPr>
                      <w:rFonts w:ascii="Times New Roman" w:eastAsia="Calibri" w:hAnsi="Times New Roman" w:cs="Times New Roman"/>
                      <w:b/>
                      <w:noProof/>
                      <w:color w:val="auto"/>
                      <w:sz w:val="28"/>
                      <w:szCs w:val="28"/>
                      <w:lang w:bidi="ar-SA"/>
                    </w:rPr>
                    <w:drawing>
                      <wp:inline distT="0" distB="0" distL="0" distR="0" wp14:anchorId="744721E3" wp14:editId="67EBFDD8">
                        <wp:extent cx="1038225" cy="1076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485" w:type="dxa"/>
                  <w:shd w:val="clear" w:color="auto" w:fill="auto"/>
                </w:tcPr>
                <w:p w:rsidR="00D2757A" w:rsidRPr="0065156F" w:rsidRDefault="00D2757A" w:rsidP="003B32DE">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Министерство образования и науки Чеченской Республики</w:t>
                  </w:r>
                </w:p>
              </w:tc>
            </w:tr>
            <w:tr w:rsidR="00D2757A" w:rsidRPr="0065156F" w:rsidTr="00D2757A">
              <w:trPr>
                <w:trHeight w:val="688"/>
              </w:trPr>
              <w:tc>
                <w:tcPr>
                  <w:tcW w:w="1866" w:type="dxa"/>
                  <w:vMerge/>
                  <w:shd w:val="clear" w:color="auto" w:fill="auto"/>
                </w:tcPr>
                <w:p w:rsidR="00D2757A" w:rsidRPr="0065156F" w:rsidRDefault="00D2757A" w:rsidP="003B32DE">
                  <w:pPr>
                    <w:widowControl/>
                    <w:suppressAutoHyphens/>
                    <w:spacing w:line="360" w:lineRule="auto"/>
                    <w:jc w:val="center"/>
                    <w:rPr>
                      <w:rFonts w:ascii="Times New Roman" w:eastAsia="Calibri" w:hAnsi="Times New Roman" w:cs="Times New Roman"/>
                      <w:noProof/>
                      <w:color w:val="auto"/>
                      <w:sz w:val="28"/>
                      <w:szCs w:val="28"/>
                      <w:lang w:eastAsia="zh-CN" w:bidi="ar-SA"/>
                    </w:rPr>
                  </w:pPr>
                </w:p>
              </w:tc>
              <w:tc>
                <w:tcPr>
                  <w:tcW w:w="7485" w:type="dxa"/>
                  <w:shd w:val="clear" w:color="auto" w:fill="auto"/>
                </w:tcPr>
                <w:p w:rsidR="00D2757A" w:rsidRPr="0065156F" w:rsidRDefault="00D2757A" w:rsidP="003B32DE">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Государственное бюджетное профессиональное образовательное учреждение</w:t>
                  </w:r>
                </w:p>
              </w:tc>
            </w:tr>
            <w:tr w:rsidR="00D2757A" w:rsidRPr="0065156F" w:rsidTr="00D2757A">
              <w:trPr>
                <w:trHeight w:val="304"/>
              </w:trPr>
              <w:tc>
                <w:tcPr>
                  <w:tcW w:w="1866" w:type="dxa"/>
                  <w:vMerge/>
                  <w:shd w:val="clear" w:color="auto" w:fill="auto"/>
                </w:tcPr>
                <w:p w:rsidR="00D2757A" w:rsidRPr="0065156F" w:rsidRDefault="00D2757A" w:rsidP="003B32DE">
                  <w:pPr>
                    <w:widowControl/>
                    <w:suppressAutoHyphens/>
                    <w:spacing w:line="360" w:lineRule="auto"/>
                    <w:jc w:val="center"/>
                    <w:rPr>
                      <w:rFonts w:ascii="Times New Roman" w:eastAsia="Calibri" w:hAnsi="Times New Roman" w:cs="Times New Roman"/>
                      <w:b/>
                      <w:color w:val="auto"/>
                      <w:sz w:val="28"/>
                      <w:szCs w:val="28"/>
                      <w:lang w:eastAsia="zh-CN" w:bidi="ar-SA"/>
                    </w:rPr>
                  </w:pPr>
                </w:p>
              </w:tc>
              <w:tc>
                <w:tcPr>
                  <w:tcW w:w="7485" w:type="dxa"/>
                  <w:shd w:val="clear" w:color="auto" w:fill="auto"/>
                </w:tcPr>
                <w:p w:rsidR="00D2757A" w:rsidRPr="0065156F" w:rsidRDefault="00D2757A" w:rsidP="003B32DE">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«Чеченский государственный педагогический колледж»</w:t>
                  </w:r>
                </w:p>
              </w:tc>
            </w:tr>
          </w:tbl>
          <w:p w:rsidR="00D2757A" w:rsidRPr="0065156F" w:rsidRDefault="00D2757A" w:rsidP="003B32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D2757A" w:rsidRPr="0065156F" w:rsidRDefault="00D2757A" w:rsidP="003B32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D2757A" w:rsidRPr="0065156F" w:rsidRDefault="00D2757A" w:rsidP="003B32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D2757A" w:rsidRPr="0065156F" w:rsidRDefault="00D2757A" w:rsidP="003B32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D2757A" w:rsidRPr="0065156F" w:rsidRDefault="00D2757A" w:rsidP="003B32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D2757A" w:rsidRPr="0065156F" w:rsidRDefault="000F0BDF" w:rsidP="003B32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Pr>
                <w:rFonts w:ascii="Times New Roman" w:hAnsi="Times New Roman" w:cs="Times New Roman"/>
                <w:caps/>
                <w:sz w:val="28"/>
                <w:szCs w:val="28"/>
                <w:lang w:eastAsia="zh-CN" w:bidi="ar-SA"/>
              </w:rPr>
              <w:t xml:space="preserve">        </w:t>
            </w:r>
            <w:r w:rsidR="00D2757A" w:rsidRPr="0065156F">
              <w:rPr>
                <w:rFonts w:ascii="Times New Roman" w:hAnsi="Times New Roman" w:cs="Times New Roman"/>
                <w:caps/>
                <w:sz w:val="28"/>
                <w:szCs w:val="28"/>
                <w:lang w:eastAsia="zh-CN" w:bidi="ar-SA"/>
              </w:rPr>
              <w:t>утверждЕНА</w:t>
            </w:r>
          </w:p>
        </w:tc>
      </w:tr>
      <w:tr w:rsidR="00D2757A" w:rsidRPr="0065156F" w:rsidTr="003B32DE">
        <w:tc>
          <w:tcPr>
            <w:tcW w:w="10347" w:type="dxa"/>
          </w:tcPr>
          <w:p w:rsidR="00D2757A" w:rsidRPr="0065156F" w:rsidRDefault="00D2757A" w:rsidP="000F0B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699"/>
              <w:rPr>
                <w:rFonts w:ascii="Times New Roman" w:hAnsi="Times New Roman" w:cs="Times New Roman"/>
                <w:sz w:val="28"/>
                <w:szCs w:val="28"/>
                <w:lang w:eastAsia="zh-CN" w:bidi="ar-SA"/>
              </w:rPr>
            </w:pPr>
            <w:r w:rsidRPr="0065156F">
              <w:rPr>
                <w:rFonts w:ascii="Times New Roman" w:hAnsi="Times New Roman" w:cs="Times New Roman"/>
                <w:sz w:val="28"/>
                <w:szCs w:val="28"/>
                <w:lang w:eastAsia="zh-CN" w:bidi="ar-SA"/>
              </w:rPr>
              <w:t>приказом директора</w:t>
            </w:r>
          </w:p>
          <w:p w:rsidR="00D2757A" w:rsidRPr="0065156F" w:rsidRDefault="00D2757A" w:rsidP="000F0B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699"/>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гбпоу «Чгпк»</w:t>
            </w:r>
          </w:p>
        </w:tc>
      </w:tr>
      <w:tr w:rsidR="00D2757A" w:rsidRPr="0065156F" w:rsidTr="003B32DE">
        <w:tc>
          <w:tcPr>
            <w:tcW w:w="10347" w:type="dxa"/>
          </w:tcPr>
          <w:p w:rsidR="00D2757A" w:rsidRPr="0065156F" w:rsidRDefault="00D2757A" w:rsidP="000F0B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699"/>
              <w:rPr>
                <w:rFonts w:ascii="Times New Roman" w:hAnsi="Times New Roman" w:cs="Times New Roman"/>
                <w:spacing w:val="-2"/>
                <w:sz w:val="28"/>
                <w:szCs w:val="28"/>
                <w:lang w:eastAsia="zh-CN" w:bidi="ar-SA"/>
              </w:rPr>
            </w:pPr>
            <w:r w:rsidRPr="0065156F">
              <w:rPr>
                <w:rFonts w:ascii="Times New Roman" w:hAnsi="Times New Roman" w:cs="Times New Roman"/>
                <w:caps/>
                <w:sz w:val="28"/>
                <w:szCs w:val="28"/>
                <w:lang w:eastAsia="zh-CN" w:bidi="ar-SA"/>
              </w:rPr>
              <w:t>№ 45/1-</w:t>
            </w:r>
            <w:r w:rsidRPr="0065156F">
              <w:rPr>
                <w:rFonts w:ascii="Times New Roman" w:hAnsi="Times New Roman" w:cs="Times New Roman"/>
                <w:sz w:val="28"/>
                <w:szCs w:val="28"/>
                <w:lang w:eastAsia="zh-CN" w:bidi="ar-SA"/>
              </w:rPr>
              <w:t>од</w:t>
            </w:r>
            <w:r w:rsidRPr="0065156F">
              <w:rPr>
                <w:rFonts w:ascii="Times New Roman" w:hAnsi="Times New Roman" w:cs="Times New Roman"/>
                <w:caps/>
                <w:sz w:val="28"/>
                <w:szCs w:val="28"/>
                <w:lang w:eastAsia="zh-CN" w:bidi="ar-SA"/>
              </w:rPr>
              <w:t xml:space="preserve"> </w:t>
            </w:r>
            <w:r w:rsidRPr="0065156F">
              <w:rPr>
                <w:rFonts w:ascii="Times New Roman" w:hAnsi="Times New Roman" w:cs="Times New Roman"/>
                <w:sz w:val="28"/>
                <w:szCs w:val="28"/>
                <w:lang w:eastAsia="zh-CN" w:bidi="ar-SA"/>
              </w:rPr>
              <w:t xml:space="preserve">от </w:t>
            </w:r>
            <w:r w:rsidRPr="0065156F">
              <w:rPr>
                <w:rFonts w:ascii="Times New Roman" w:hAnsi="Times New Roman" w:cs="Times New Roman"/>
                <w:caps/>
                <w:sz w:val="28"/>
                <w:szCs w:val="28"/>
                <w:lang w:eastAsia="zh-CN" w:bidi="ar-SA"/>
              </w:rPr>
              <w:t xml:space="preserve">26.04.2023 </w:t>
            </w:r>
            <w:r w:rsidRPr="0065156F">
              <w:rPr>
                <w:rFonts w:ascii="Times New Roman" w:hAnsi="Times New Roman" w:cs="Times New Roman"/>
                <w:sz w:val="28"/>
                <w:szCs w:val="28"/>
                <w:lang w:eastAsia="zh-CN" w:bidi="ar-SA"/>
              </w:rPr>
              <w:t>г.</w:t>
            </w:r>
          </w:p>
          <w:p w:rsidR="00D2757A" w:rsidRPr="0065156F" w:rsidRDefault="00D2757A" w:rsidP="000F0B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699"/>
              <w:rPr>
                <w:rFonts w:ascii="Times New Roman" w:hAnsi="Times New Roman" w:cs="Times New Roman"/>
                <w:caps/>
                <w:sz w:val="28"/>
                <w:szCs w:val="28"/>
                <w:lang w:eastAsia="zh-CN" w:bidi="ar-SA"/>
              </w:rPr>
            </w:pPr>
            <w:r w:rsidRPr="0065156F">
              <w:rPr>
                <w:rFonts w:ascii="Times New Roman" w:hAnsi="Times New Roman" w:cs="Times New Roman"/>
                <w:spacing w:val="-2"/>
                <w:sz w:val="28"/>
                <w:szCs w:val="28"/>
                <w:lang w:eastAsia="zh-CN" w:bidi="ar-SA"/>
              </w:rPr>
              <w:t xml:space="preserve">             </w:t>
            </w:r>
          </w:p>
        </w:tc>
      </w:tr>
    </w:tbl>
    <w:p w:rsidR="00D2757A" w:rsidRDefault="00D2757A" w:rsidP="00D2757A">
      <w:pPr>
        <w:pStyle w:val="20"/>
        <w:spacing w:after="100" w:line="384" w:lineRule="auto"/>
        <w:rPr>
          <w:bCs/>
        </w:rPr>
      </w:pPr>
    </w:p>
    <w:p w:rsidR="00D2757A" w:rsidRDefault="00D2757A" w:rsidP="00D2757A">
      <w:pPr>
        <w:pStyle w:val="20"/>
        <w:spacing w:after="100" w:line="384" w:lineRule="auto"/>
        <w:rPr>
          <w:bCs/>
        </w:rPr>
      </w:pPr>
    </w:p>
    <w:p w:rsidR="005E3DFF" w:rsidRPr="00D2757A" w:rsidRDefault="00564FAE" w:rsidP="00D2757A">
      <w:pPr>
        <w:pStyle w:val="20"/>
        <w:spacing w:after="100" w:line="384" w:lineRule="auto"/>
      </w:pPr>
      <w:r w:rsidRPr="00D2757A">
        <w:rPr>
          <w:bCs/>
        </w:rPr>
        <w:t>ФОНД ОЦЕНОЧНЫХ СРЕДСТВ</w:t>
      </w:r>
    </w:p>
    <w:p w:rsidR="005E3DFF" w:rsidRPr="00D2757A" w:rsidRDefault="00D2757A" w:rsidP="00D2757A">
      <w:pPr>
        <w:pStyle w:val="20"/>
        <w:spacing w:after="0" w:line="384" w:lineRule="auto"/>
      </w:pPr>
      <w:r>
        <w:rPr>
          <w:bCs/>
        </w:rPr>
        <w:t>п</w:t>
      </w:r>
      <w:r w:rsidR="00B24128">
        <w:rPr>
          <w:bCs/>
        </w:rPr>
        <w:t xml:space="preserve">о </w:t>
      </w:r>
      <w:r w:rsidR="00F85493">
        <w:rPr>
          <w:bCs/>
        </w:rPr>
        <w:t>производственной</w:t>
      </w:r>
      <w:r w:rsidRPr="00D2757A">
        <w:rPr>
          <w:bCs/>
        </w:rPr>
        <w:t xml:space="preserve"> практике </w:t>
      </w:r>
      <w:r w:rsidR="00B24128">
        <w:rPr>
          <w:bCs/>
        </w:rPr>
        <w:t xml:space="preserve"> </w:t>
      </w:r>
      <w:r>
        <w:rPr>
          <w:bCs/>
        </w:rPr>
        <w:br/>
        <w:t>по ПМ</w:t>
      </w:r>
      <w:r w:rsidRPr="00D2757A">
        <w:rPr>
          <w:bCs/>
        </w:rPr>
        <w:t xml:space="preserve">.05 </w:t>
      </w:r>
      <w:r>
        <w:rPr>
          <w:bCs/>
        </w:rPr>
        <w:t>М</w:t>
      </w:r>
      <w:r w:rsidRPr="00D2757A">
        <w:rPr>
          <w:bCs/>
        </w:rPr>
        <w:t>етодическое обеспечение образовательного процесса</w:t>
      </w:r>
      <w:r w:rsidRPr="00D2757A">
        <w:rPr>
          <w:bCs/>
          <w:sz w:val="24"/>
          <w:szCs w:val="24"/>
        </w:rPr>
        <w:br/>
      </w:r>
      <w:r w:rsidR="008836D0">
        <w:rPr>
          <w:bCs/>
        </w:rPr>
        <w:t xml:space="preserve">по специальности </w:t>
      </w:r>
      <w:r w:rsidR="00564FAE" w:rsidRPr="00D2757A">
        <w:rPr>
          <w:bCs/>
        </w:rPr>
        <w:t>44.02.01 Дошкольное образование</w:t>
      </w:r>
    </w:p>
    <w:p w:rsidR="005E3DFF" w:rsidRPr="00D2757A" w:rsidRDefault="00D2757A" w:rsidP="00D2757A">
      <w:pPr>
        <w:pStyle w:val="30"/>
        <w:spacing w:after="0"/>
      </w:pPr>
      <w:r>
        <w:t xml:space="preserve"> </w:t>
      </w:r>
    </w:p>
    <w:p w:rsidR="007346B7" w:rsidRDefault="007346B7">
      <w:pPr>
        <w:spacing w:line="1" w:lineRule="exact"/>
      </w:pPr>
    </w:p>
    <w:p w:rsidR="007346B7" w:rsidRPr="007346B7" w:rsidRDefault="007346B7" w:rsidP="007346B7"/>
    <w:p w:rsidR="007346B7" w:rsidRPr="007346B7" w:rsidRDefault="007346B7" w:rsidP="007346B7"/>
    <w:p w:rsidR="007346B7" w:rsidRPr="007346B7" w:rsidRDefault="007346B7" w:rsidP="007346B7"/>
    <w:p w:rsidR="007346B7" w:rsidRPr="007346B7" w:rsidRDefault="007346B7" w:rsidP="007346B7"/>
    <w:p w:rsidR="007346B7" w:rsidRPr="007346B7" w:rsidRDefault="007346B7" w:rsidP="007346B7"/>
    <w:p w:rsidR="007346B7" w:rsidRPr="007346B7" w:rsidRDefault="007346B7" w:rsidP="007346B7"/>
    <w:p w:rsidR="007346B7" w:rsidRPr="007346B7" w:rsidRDefault="007346B7" w:rsidP="007346B7"/>
    <w:p w:rsidR="007346B7" w:rsidRPr="007346B7" w:rsidRDefault="007346B7" w:rsidP="007346B7"/>
    <w:p w:rsidR="007346B7" w:rsidRPr="007346B7" w:rsidRDefault="007346B7" w:rsidP="007346B7"/>
    <w:p w:rsidR="007346B7" w:rsidRPr="007346B7" w:rsidRDefault="007346B7" w:rsidP="007346B7"/>
    <w:p w:rsidR="007346B7" w:rsidRPr="007346B7" w:rsidRDefault="007346B7" w:rsidP="007346B7"/>
    <w:p w:rsidR="007346B7" w:rsidRPr="007346B7" w:rsidRDefault="007346B7" w:rsidP="007346B7"/>
    <w:p w:rsidR="007346B7" w:rsidRPr="007346B7" w:rsidRDefault="007346B7" w:rsidP="007346B7"/>
    <w:p w:rsidR="007346B7" w:rsidRPr="007346B7" w:rsidRDefault="007346B7" w:rsidP="007346B7"/>
    <w:p w:rsidR="007346B7" w:rsidRPr="007346B7" w:rsidRDefault="007346B7" w:rsidP="007346B7"/>
    <w:p w:rsidR="007346B7" w:rsidRPr="007346B7" w:rsidRDefault="007346B7" w:rsidP="007346B7"/>
    <w:p w:rsidR="007346B7" w:rsidRPr="007346B7" w:rsidRDefault="007346B7" w:rsidP="007346B7"/>
    <w:p w:rsidR="007346B7" w:rsidRDefault="007346B7" w:rsidP="007346B7"/>
    <w:p w:rsidR="007346B7" w:rsidRPr="007346B7" w:rsidRDefault="007346B7" w:rsidP="007346B7"/>
    <w:p w:rsidR="007346B7" w:rsidRPr="007346B7" w:rsidRDefault="007346B7" w:rsidP="007346B7"/>
    <w:p w:rsidR="007346B7" w:rsidRPr="005D0664" w:rsidRDefault="007346B7" w:rsidP="007346B7">
      <w:pPr>
        <w:jc w:val="center"/>
        <w:rPr>
          <w:rFonts w:ascii="Times New Roman" w:hAnsi="Times New Roman" w:cs="Times New Roman"/>
          <w:sz w:val="28"/>
          <w:szCs w:val="28"/>
        </w:rPr>
      </w:pPr>
      <w:r w:rsidRPr="005D0664">
        <w:rPr>
          <w:rFonts w:ascii="Times New Roman" w:hAnsi="Times New Roman" w:cs="Times New Roman"/>
          <w:sz w:val="28"/>
          <w:szCs w:val="28"/>
        </w:rPr>
        <w:t>Грозный -</w:t>
      </w:r>
      <w:r>
        <w:rPr>
          <w:rFonts w:ascii="Times New Roman" w:hAnsi="Times New Roman" w:cs="Times New Roman"/>
          <w:sz w:val="28"/>
          <w:szCs w:val="28"/>
        </w:rPr>
        <w:t xml:space="preserve"> </w:t>
      </w:r>
      <w:r w:rsidRPr="005D0664">
        <w:rPr>
          <w:rFonts w:ascii="Times New Roman" w:hAnsi="Times New Roman" w:cs="Times New Roman"/>
          <w:sz w:val="28"/>
          <w:szCs w:val="28"/>
        </w:rPr>
        <w:t>2023</w:t>
      </w:r>
    </w:p>
    <w:p w:rsidR="007346B7" w:rsidRDefault="007346B7" w:rsidP="007346B7">
      <w:pPr>
        <w:jc w:val="center"/>
      </w:pPr>
    </w:p>
    <w:p w:rsidR="00D2757A" w:rsidRPr="00D2757A" w:rsidRDefault="00D2757A" w:rsidP="00B4012D">
      <w:pPr>
        <w:tabs>
          <w:tab w:val="center" w:pos="5590"/>
        </w:tabs>
        <w:rPr>
          <w:rFonts w:ascii="Times New Roman" w:eastAsia="Calibri" w:hAnsi="Times New Roman" w:cs="Times New Roman"/>
          <w:bCs/>
          <w:color w:val="auto"/>
          <w:sz w:val="28"/>
          <w:szCs w:val="28"/>
          <w:u w:val="single"/>
          <w:lang w:eastAsia="en-US" w:bidi="ar-SA"/>
        </w:rPr>
      </w:pPr>
      <w:r>
        <w:lastRenderedPageBreak/>
        <w:tab/>
      </w:r>
      <w:r w:rsidRPr="00D2757A">
        <w:rPr>
          <w:rFonts w:ascii="Times New Roman" w:eastAsia="Calibri" w:hAnsi="Times New Roman" w:cs="Times New Roman"/>
          <w:color w:val="auto"/>
          <w:sz w:val="28"/>
          <w:szCs w:val="28"/>
          <w:lang w:eastAsia="en-US" w:bidi="ar-SA"/>
        </w:rPr>
        <w:t>Фонд оценочных средств</w:t>
      </w:r>
      <w:r w:rsidRPr="00D2757A">
        <w:rPr>
          <w:rFonts w:ascii="Times New Roman" w:eastAsia="Calibri" w:hAnsi="Times New Roman" w:cs="Times New Roman"/>
          <w:bCs/>
          <w:color w:val="auto"/>
          <w:sz w:val="28"/>
          <w:szCs w:val="28"/>
          <w:lang w:eastAsia="en-US" w:bidi="ar-SA"/>
        </w:rPr>
        <w:t xml:space="preserve"> </w:t>
      </w:r>
      <w:r w:rsidRPr="00D2757A">
        <w:rPr>
          <w:rFonts w:ascii="Times New Roman" w:hAnsi="Times New Roman" w:cs="Times New Roman"/>
          <w:bCs/>
          <w:sz w:val="28"/>
          <w:szCs w:val="28"/>
        </w:rPr>
        <w:t xml:space="preserve">  по </w:t>
      </w:r>
      <w:r w:rsidR="00F85493">
        <w:rPr>
          <w:rFonts w:ascii="Times New Roman" w:hAnsi="Times New Roman" w:cs="Times New Roman"/>
          <w:bCs/>
          <w:sz w:val="28"/>
          <w:szCs w:val="28"/>
        </w:rPr>
        <w:t>производственной</w:t>
      </w:r>
      <w:r w:rsidRPr="00D2757A">
        <w:rPr>
          <w:rFonts w:ascii="Times New Roman" w:hAnsi="Times New Roman" w:cs="Times New Roman"/>
          <w:bCs/>
          <w:sz w:val="28"/>
          <w:szCs w:val="28"/>
        </w:rPr>
        <w:t xml:space="preserve"> практике (по профилю специальности)</w:t>
      </w:r>
      <w:r>
        <w:rPr>
          <w:rFonts w:ascii="Times New Roman" w:hAnsi="Times New Roman" w:cs="Times New Roman"/>
          <w:bCs/>
          <w:sz w:val="28"/>
          <w:szCs w:val="28"/>
        </w:rPr>
        <w:t xml:space="preserve"> по</w:t>
      </w:r>
      <w:r w:rsidRPr="00D2757A">
        <w:rPr>
          <w:rFonts w:ascii="Times New Roman" w:eastAsia="Calibri" w:hAnsi="Times New Roman" w:cs="Times New Roman"/>
          <w:bCs/>
          <w:color w:val="auto"/>
          <w:sz w:val="28"/>
          <w:szCs w:val="28"/>
          <w:lang w:eastAsia="en-US" w:bidi="ar-SA"/>
        </w:rPr>
        <w:t xml:space="preserve"> профессиональному модулю </w:t>
      </w:r>
      <w:r w:rsidRPr="00D2757A">
        <w:rPr>
          <w:rFonts w:ascii="Times New Roman" w:hAnsi="Times New Roman" w:cs="Times New Roman"/>
          <w:bCs/>
          <w:sz w:val="28"/>
          <w:szCs w:val="28"/>
        </w:rPr>
        <w:t xml:space="preserve">ПМ.05 Методическое обеспечение образовательного процесса </w:t>
      </w:r>
      <w:r w:rsidRPr="00D2757A">
        <w:rPr>
          <w:rFonts w:ascii="Times New Roman" w:eastAsia="Calibri" w:hAnsi="Times New Roman" w:cs="Times New Roman"/>
          <w:color w:val="auto"/>
          <w:sz w:val="28"/>
          <w:szCs w:val="28"/>
          <w:lang w:eastAsia="en-US" w:bidi="ar-SA"/>
        </w:rPr>
        <w:t>составлен</w:t>
      </w:r>
      <w:r w:rsidRPr="00D2757A">
        <w:rPr>
          <w:rFonts w:ascii="Times New Roman" w:eastAsia="Calibri" w:hAnsi="Times New Roman" w:cs="Times New Roman"/>
          <w:bCs/>
          <w:color w:val="auto"/>
          <w:sz w:val="28"/>
          <w:szCs w:val="28"/>
          <w:lang w:eastAsia="en-US" w:bidi="ar-SA"/>
        </w:rPr>
        <w:t xml:space="preserve"> согласно требованиям, Федерального государственного образовательного стандарта </w:t>
      </w:r>
      <w:r w:rsidRPr="00D2757A">
        <w:rPr>
          <w:rFonts w:ascii="Times New Roman" w:eastAsia="Calibri" w:hAnsi="Times New Roman" w:cs="Times New Roman"/>
          <w:color w:val="auto"/>
          <w:sz w:val="28"/>
          <w:szCs w:val="28"/>
          <w:lang w:eastAsia="en-US" w:bidi="ar-SA"/>
        </w:rPr>
        <w:t>по специальности</w:t>
      </w:r>
      <w:r w:rsidRPr="00D2757A">
        <w:rPr>
          <w:rFonts w:ascii="Times New Roman" w:eastAsia="Times New Roman" w:hAnsi="Times New Roman" w:cs="Times New Roman"/>
          <w:sz w:val="28"/>
          <w:szCs w:val="28"/>
          <w:lang w:eastAsia="en-US" w:bidi="ar-SA"/>
        </w:rPr>
        <w:t xml:space="preserve"> среднего профессионального образования</w:t>
      </w:r>
      <w:r w:rsidRPr="00D2757A">
        <w:rPr>
          <w:rFonts w:ascii="Times New Roman" w:eastAsia="Calibri" w:hAnsi="Times New Roman" w:cs="Times New Roman"/>
          <w:color w:val="auto"/>
          <w:sz w:val="28"/>
          <w:szCs w:val="28"/>
          <w:lang w:eastAsia="en-US" w:bidi="ar-SA"/>
        </w:rPr>
        <w:t xml:space="preserve"> по специальности 44.02.01</w:t>
      </w:r>
      <w:r w:rsidRPr="00D2757A">
        <w:rPr>
          <w:rFonts w:ascii="Times New Roman" w:eastAsia="Calibri" w:hAnsi="Times New Roman" w:cs="Times New Roman"/>
          <w:color w:val="auto"/>
          <w:sz w:val="28"/>
          <w:szCs w:val="28"/>
          <w:lang w:eastAsia="en-US"/>
        </w:rPr>
        <w:t xml:space="preserve"> Дошкольное образование.</w:t>
      </w:r>
    </w:p>
    <w:p w:rsidR="00D2757A" w:rsidRPr="00D2757A" w:rsidRDefault="00D2757A" w:rsidP="00D2757A">
      <w:pPr>
        <w:widowControl/>
        <w:spacing w:after="200" w:line="276" w:lineRule="auto"/>
        <w:ind w:left="-4" w:hanging="10"/>
        <w:rPr>
          <w:rFonts w:ascii="Times New Roman" w:eastAsia="Calibri" w:hAnsi="Times New Roman" w:cs="Times New Roman"/>
          <w:bCs/>
          <w:color w:val="auto"/>
          <w:sz w:val="28"/>
          <w:szCs w:val="28"/>
          <w:lang w:eastAsia="en-US" w:bidi="ar-SA"/>
        </w:rPr>
      </w:pPr>
      <w:r w:rsidRPr="00D2757A">
        <w:rPr>
          <w:rFonts w:ascii="Times New Roman" w:eastAsia="Calibri" w:hAnsi="Times New Roman" w:cs="Times New Roman"/>
          <w:bCs/>
          <w:color w:val="auto"/>
          <w:sz w:val="28"/>
          <w:szCs w:val="28"/>
          <w:lang w:eastAsia="en-US" w:bidi="ar-SA"/>
        </w:rPr>
        <w:t xml:space="preserve"> </w:t>
      </w:r>
      <w:r w:rsidRPr="00D2757A">
        <w:rPr>
          <w:rFonts w:ascii="Times New Roman" w:eastAsia="Calibri" w:hAnsi="Times New Roman" w:cs="Times New Roman"/>
          <w:bCs/>
          <w:color w:val="auto"/>
          <w:sz w:val="28"/>
          <w:szCs w:val="28"/>
          <w:lang w:eastAsia="en-US" w:bidi="ar-SA"/>
        </w:rPr>
        <w:tab/>
        <w:t xml:space="preserve">  </w:t>
      </w:r>
    </w:p>
    <w:p w:rsidR="00D2757A" w:rsidRPr="00D2757A" w:rsidRDefault="00D2757A" w:rsidP="00D2757A">
      <w:pPr>
        <w:widowControl/>
        <w:spacing w:line="276" w:lineRule="auto"/>
        <w:ind w:left="-4" w:hanging="10"/>
        <w:rPr>
          <w:rFonts w:ascii="Times New Roman" w:eastAsia="Calibri" w:hAnsi="Times New Roman" w:cs="Times New Roman"/>
          <w:color w:val="auto"/>
          <w:sz w:val="28"/>
          <w:szCs w:val="28"/>
          <w:lang w:eastAsia="ar-SA" w:bidi="ar-SA"/>
        </w:rPr>
      </w:pPr>
      <w:r w:rsidRPr="00D2757A">
        <w:rPr>
          <w:rFonts w:ascii="Times New Roman" w:eastAsia="Calibri" w:hAnsi="Times New Roman" w:cs="Times New Roman"/>
          <w:color w:val="auto"/>
          <w:sz w:val="28"/>
          <w:szCs w:val="28"/>
          <w:lang w:eastAsia="ar-SA" w:bidi="ar-SA"/>
        </w:rPr>
        <w:t>Организация-разработчик: Государственное бюджетное профессиональное образовательное учреждение «Чеченский государственный педагогический колледж»</w:t>
      </w:r>
    </w:p>
    <w:p w:rsidR="00D2757A" w:rsidRPr="00D2757A" w:rsidRDefault="00D2757A" w:rsidP="00D275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276" w:lineRule="auto"/>
        <w:ind w:left="-4" w:right="865" w:hanging="10"/>
        <w:jc w:val="both"/>
        <w:rPr>
          <w:rFonts w:ascii="Times New Roman" w:eastAsia="Calibri" w:hAnsi="Times New Roman" w:cs="Times New Roman"/>
          <w:color w:val="auto"/>
          <w:sz w:val="28"/>
          <w:szCs w:val="28"/>
          <w:u w:val="single"/>
          <w:lang w:eastAsia="en-US" w:bidi="ar-SA"/>
        </w:rPr>
      </w:pPr>
    </w:p>
    <w:p w:rsidR="00D2757A" w:rsidRPr="00D2757A" w:rsidRDefault="00D2757A" w:rsidP="00D275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276" w:lineRule="auto"/>
        <w:ind w:left="-4" w:right="865" w:hanging="10"/>
        <w:jc w:val="both"/>
        <w:rPr>
          <w:rFonts w:ascii="Times New Roman" w:eastAsia="Calibri" w:hAnsi="Times New Roman" w:cs="Times New Roman"/>
          <w:color w:val="auto"/>
          <w:sz w:val="28"/>
          <w:szCs w:val="28"/>
          <w:lang w:eastAsia="en-US" w:bidi="ar-SA"/>
        </w:rPr>
      </w:pPr>
      <w:r w:rsidRPr="00D2757A">
        <w:rPr>
          <w:rFonts w:ascii="Times New Roman" w:eastAsia="Calibri" w:hAnsi="Times New Roman" w:cs="Times New Roman"/>
          <w:color w:val="auto"/>
          <w:sz w:val="28"/>
          <w:szCs w:val="28"/>
          <w:lang w:eastAsia="en-US" w:bidi="ar-SA"/>
        </w:rPr>
        <w:t>Разработчики: преподаватели ГБПОУ «ЧГПК» Хажгириева Бирлант Магамадовна, Хурдаева Светлана Руслановна, Хаджиева Хеда Багиевна, Науразова Лариса Амовна, Исмаилова Зарема Исаевна</w:t>
      </w:r>
    </w:p>
    <w:tbl>
      <w:tblPr>
        <w:tblStyle w:val="aa"/>
        <w:tblW w:w="948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05"/>
      </w:tblGrid>
      <w:tr w:rsidR="00D2757A" w:rsidRPr="00D2757A" w:rsidTr="003B32DE">
        <w:tc>
          <w:tcPr>
            <w:tcW w:w="4678" w:type="dxa"/>
          </w:tcPr>
          <w:p w:rsidR="00D2757A" w:rsidRPr="00D2757A" w:rsidRDefault="00D2757A" w:rsidP="003B3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276" w:lineRule="auto"/>
              <w:ind w:left="-4" w:right="865" w:hanging="10"/>
              <w:jc w:val="both"/>
              <w:rPr>
                <w:rFonts w:ascii="Times New Roman" w:hAnsi="Times New Roman"/>
                <w:color w:val="auto"/>
                <w:sz w:val="28"/>
                <w:szCs w:val="28"/>
                <w:lang w:eastAsia="ar-SA"/>
              </w:rPr>
            </w:pPr>
          </w:p>
        </w:tc>
        <w:tc>
          <w:tcPr>
            <w:tcW w:w="4805" w:type="dxa"/>
          </w:tcPr>
          <w:p w:rsidR="00D2757A" w:rsidRPr="00D2757A" w:rsidRDefault="00D2757A" w:rsidP="003B3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276" w:lineRule="auto"/>
              <w:ind w:left="-4" w:right="865" w:hanging="10"/>
              <w:jc w:val="both"/>
              <w:rPr>
                <w:rFonts w:ascii="Times New Roman" w:hAnsi="Times New Roman"/>
                <w:color w:val="auto"/>
                <w:sz w:val="28"/>
                <w:szCs w:val="28"/>
                <w:lang w:eastAsia="ar-SA"/>
              </w:rPr>
            </w:pPr>
          </w:p>
        </w:tc>
      </w:tr>
      <w:tr w:rsidR="00D2757A" w:rsidRPr="00D2757A" w:rsidTr="003B32DE">
        <w:trPr>
          <w:trHeight w:val="679"/>
        </w:trPr>
        <w:tc>
          <w:tcPr>
            <w:tcW w:w="4678" w:type="dxa"/>
          </w:tcPr>
          <w:p w:rsidR="00D2757A" w:rsidRPr="00D2757A" w:rsidRDefault="00D2757A" w:rsidP="003B32DE">
            <w:pPr>
              <w:tabs>
                <w:tab w:val="left" w:pos="4425"/>
                <w:tab w:val="left" w:pos="5496"/>
              </w:tabs>
              <w:autoSpaceDE w:val="0"/>
              <w:autoSpaceDN w:val="0"/>
              <w:adjustRightInd w:val="0"/>
              <w:ind w:left="-4" w:right="-143" w:hanging="10"/>
              <w:rPr>
                <w:rFonts w:ascii="Times New Roman" w:hAnsi="Times New Roman"/>
                <w:color w:val="auto"/>
                <w:sz w:val="28"/>
                <w:szCs w:val="28"/>
              </w:rPr>
            </w:pPr>
            <w:r w:rsidRPr="00D2757A">
              <w:rPr>
                <w:rFonts w:ascii="Times New Roman" w:hAnsi="Times New Roman"/>
                <w:color w:val="auto"/>
                <w:sz w:val="28"/>
                <w:szCs w:val="28"/>
              </w:rPr>
              <w:t>РАССМОТРЕН И ОДОБРЕН</w:t>
            </w:r>
            <w:r w:rsidRPr="00D2757A">
              <w:rPr>
                <w:rFonts w:ascii="Times New Roman" w:hAnsi="Times New Roman"/>
                <w:color w:val="auto"/>
                <w:sz w:val="28"/>
                <w:szCs w:val="28"/>
              </w:rPr>
              <w:tab/>
            </w:r>
          </w:p>
          <w:p w:rsidR="00D2757A" w:rsidRPr="00D2757A" w:rsidRDefault="00D2757A" w:rsidP="003B32DE">
            <w:pPr>
              <w:tabs>
                <w:tab w:val="left" w:pos="5430"/>
                <w:tab w:val="left" w:pos="6105"/>
              </w:tabs>
              <w:autoSpaceDE w:val="0"/>
              <w:autoSpaceDN w:val="0"/>
              <w:adjustRightInd w:val="0"/>
              <w:ind w:left="-4" w:right="-143" w:hanging="10"/>
              <w:rPr>
                <w:rFonts w:ascii="Times New Roman" w:hAnsi="Times New Roman"/>
                <w:color w:val="auto"/>
                <w:sz w:val="28"/>
                <w:szCs w:val="28"/>
              </w:rPr>
            </w:pPr>
          </w:p>
          <w:p w:rsidR="00D2757A" w:rsidRPr="00D2757A" w:rsidRDefault="00D2757A" w:rsidP="003B32DE">
            <w:pPr>
              <w:tabs>
                <w:tab w:val="left" w:pos="5430"/>
                <w:tab w:val="left" w:pos="6105"/>
              </w:tabs>
              <w:autoSpaceDE w:val="0"/>
              <w:autoSpaceDN w:val="0"/>
              <w:adjustRightInd w:val="0"/>
              <w:ind w:left="-4" w:right="-143" w:hanging="10"/>
              <w:rPr>
                <w:rFonts w:ascii="Times New Roman" w:hAnsi="Times New Roman"/>
                <w:color w:val="auto"/>
                <w:sz w:val="28"/>
                <w:szCs w:val="28"/>
              </w:rPr>
            </w:pPr>
            <w:r w:rsidRPr="00D2757A">
              <w:rPr>
                <w:rFonts w:ascii="Times New Roman" w:hAnsi="Times New Roman"/>
                <w:color w:val="auto"/>
                <w:sz w:val="28"/>
                <w:szCs w:val="28"/>
              </w:rPr>
              <w:t xml:space="preserve">ПЦК «Профессиональные дисциплины» </w:t>
            </w:r>
          </w:p>
          <w:p w:rsidR="00D2757A" w:rsidRPr="00D2757A" w:rsidRDefault="00D2757A" w:rsidP="003B32DE">
            <w:pPr>
              <w:autoSpaceDE w:val="0"/>
              <w:autoSpaceDN w:val="0"/>
              <w:adjustRightInd w:val="0"/>
              <w:ind w:left="-4" w:right="-143" w:hanging="10"/>
              <w:rPr>
                <w:rFonts w:ascii="Times New Roman" w:hAnsi="Times New Roman"/>
                <w:color w:val="auto"/>
                <w:sz w:val="28"/>
                <w:szCs w:val="28"/>
              </w:rPr>
            </w:pPr>
            <w:r w:rsidRPr="00D2757A">
              <w:rPr>
                <w:rFonts w:ascii="Times New Roman" w:hAnsi="Times New Roman"/>
                <w:color w:val="auto"/>
                <w:sz w:val="28"/>
                <w:szCs w:val="28"/>
              </w:rPr>
              <w:t xml:space="preserve">Протокол № 9                                                                    </w:t>
            </w:r>
          </w:p>
          <w:p w:rsidR="00D2757A" w:rsidRPr="00D2757A" w:rsidRDefault="00D2757A" w:rsidP="003B32DE">
            <w:pPr>
              <w:tabs>
                <w:tab w:val="left" w:pos="5445"/>
              </w:tabs>
              <w:autoSpaceDE w:val="0"/>
              <w:autoSpaceDN w:val="0"/>
              <w:adjustRightInd w:val="0"/>
              <w:ind w:left="-4" w:right="-143" w:hanging="10"/>
              <w:rPr>
                <w:rFonts w:ascii="Times New Roman" w:hAnsi="Times New Roman"/>
                <w:color w:val="auto"/>
                <w:sz w:val="28"/>
                <w:szCs w:val="28"/>
              </w:rPr>
            </w:pPr>
            <w:r w:rsidRPr="00D2757A">
              <w:rPr>
                <w:rFonts w:ascii="Times New Roman" w:hAnsi="Times New Roman"/>
                <w:color w:val="auto"/>
                <w:sz w:val="28"/>
                <w:szCs w:val="28"/>
              </w:rPr>
              <w:t>от 25.04.2023г.</w:t>
            </w:r>
          </w:p>
          <w:p w:rsidR="00D2757A" w:rsidRPr="00D2757A" w:rsidRDefault="00D2757A" w:rsidP="003B32DE">
            <w:pPr>
              <w:shd w:val="clear" w:color="auto" w:fill="FFFFFF"/>
              <w:tabs>
                <w:tab w:val="left" w:pos="180"/>
              </w:tabs>
              <w:spacing w:after="150"/>
              <w:ind w:left="-4" w:hanging="10"/>
              <w:rPr>
                <w:rFonts w:ascii="Times New Roman" w:eastAsia="Times New Roman" w:hAnsi="Times New Roman"/>
                <w:color w:val="auto"/>
                <w:sz w:val="28"/>
                <w:szCs w:val="28"/>
              </w:rPr>
            </w:pPr>
            <w:r w:rsidRPr="00D2757A">
              <w:rPr>
                <w:rFonts w:ascii="Times New Roman" w:eastAsia="Times New Roman" w:hAnsi="Times New Roman"/>
                <w:color w:val="auto"/>
                <w:sz w:val="28"/>
                <w:szCs w:val="28"/>
              </w:rPr>
              <w:t>Председатель ПЦК   С.Х. Дикаева</w:t>
            </w:r>
          </w:p>
          <w:p w:rsidR="00D2757A" w:rsidRPr="00D2757A" w:rsidRDefault="00D2757A" w:rsidP="003B3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 w:hanging="10"/>
              <w:jc w:val="both"/>
              <w:rPr>
                <w:rFonts w:ascii="Times New Roman" w:hAnsi="Times New Roman"/>
                <w:color w:val="auto"/>
                <w:sz w:val="28"/>
                <w:szCs w:val="28"/>
                <w:lang w:eastAsia="ar-SA"/>
              </w:rPr>
            </w:pPr>
          </w:p>
        </w:tc>
        <w:tc>
          <w:tcPr>
            <w:tcW w:w="4805" w:type="dxa"/>
          </w:tcPr>
          <w:p w:rsidR="00D2757A" w:rsidRPr="00D2757A" w:rsidRDefault="00D2757A" w:rsidP="00BD03FE">
            <w:pPr>
              <w:tabs>
                <w:tab w:val="left" w:pos="5430"/>
                <w:tab w:val="left" w:pos="6105"/>
              </w:tabs>
              <w:autoSpaceDE w:val="0"/>
              <w:autoSpaceDN w:val="0"/>
              <w:adjustRightInd w:val="0"/>
              <w:ind w:left="1020" w:right="-143" w:hanging="10"/>
              <w:rPr>
                <w:rFonts w:ascii="Times New Roman" w:hAnsi="Times New Roman"/>
                <w:color w:val="auto"/>
                <w:sz w:val="28"/>
                <w:szCs w:val="28"/>
              </w:rPr>
            </w:pPr>
            <w:r w:rsidRPr="00D2757A">
              <w:rPr>
                <w:rFonts w:ascii="Times New Roman" w:hAnsi="Times New Roman"/>
                <w:color w:val="auto"/>
                <w:sz w:val="28"/>
                <w:szCs w:val="28"/>
              </w:rPr>
              <w:t>ПРИНЯТ</w:t>
            </w:r>
          </w:p>
          <w:p w:rsidR="00D2757A" w:rsidRPr="00D2757A" w:rsidRDefault="00D2757A" w:rsidP="00BD03FE">
            <w:pPr>
              <w:tabs>
                <w:tab w:val="left" w:pos="5430"/>
                <w:tab w:val="left" w:pos="6105"/>
              </w:tabs>
              <w:autoSpaceDE w:val="0"/>
              <w:autoSpaceDN w:val="0"/>
              <w:adjustRightInd w:val="0"/>
              <w:ind w:left="1020" w:right="-143" w:hanging="10"/>
              <w:rPr>
                <w:rFonts w:ascii="Times New Roman" w:hAnsi="Times New Roman"/>
                <w:color w:val="auto"/>
                <w:sz w:val="28"/>
                <w:szCs w:val="28"/>
              </w:rPr>
            </w:pPr>
          </w:p>
          <w:p w:rsidR="00D2757A" w:rsidRPr="00D2757A" w:rsidRDefault="00D2757A" w:rsidP="00BD03FE">
            <w:pPr>
              <w:tabs>
                <w:tab w:val="left" w:pos="5430"/>
                <w:tab w:val="left" w:pos="6105"/>
              </w:tabs>
              <w:autoSpaceDE w:val="0"/>
              <w:autoSpaceDN w:val="0"/>
              <w:adjustRightInd w:val="0"/>
              <w:ind w:left="1020" w:right="-143" w:hanging="10"/>
              <w:rPr>
                <w:rFonts w:ascii="Times New Roman" w:hAnsi="Times New Roman"/>
                <w:color w:val="auto"/>
                <w:sz w:val="28"/>
                <w:szCs w:val="28"/>
              </w:rPr>
            </w:pPr>
            <w:r w:rsidRPr="00D2757A">
              <w:rPr>
                <w:rFonts w:ascii="Times New Roman" w:hAnsi="Times New Roman"/>
                <w:color w:val="auto"/>
                <w:sz w:val="28"/>
                <w:szCs w:val="28"/>
              </w:rPr>
              <w:t>Педагогическим советом</w:t>
            </w:r>
          </w:p>
          <w:p w:rsidR="00D2757A" w:rsidRPr="00D2757A" w:rsidRDefault="00D2757A" w:rsidP="00BD03FE">
            <w:pPr>
              <w:tabs>
                <w:tab w:val="left" w:pos="5430"/>
                <w:tab w:val="left" w:pos="6105"/>
              </w:tabs>
              <w:autoSpaceDE w:val="0"/>
              <w:autoSpaceDN w:val="0"/>
              <w:adjustRightInd w:val="0"/>
              <w:ind w:left="1020" w:right="-143" w:hanging="10"/>
              <w:rPr>
                <w:rFonts w:ascii="Times New Roman" w:hAnsi="Times New Roman"/>
                <w:color w:val="auto"/>
                <w:sz w:val="28"/>
                <w:szCs w:val="28"/>
              </w:rPr>
            </w:pPr>
            <w:r w:rsidRPr="00D2757A">
              <w:rPr>
                <w:rFonts w:ascii="Times New Roman" w:hAnsi="Times New Roman"/>
                <w:color w:val="auto"/>
                <w:sz w:val="28"/>
                <w:szCs w:val="28"/>
              </w:rPr>
              <w:t>ГБПОУ «ЧГПК»</w:t>
            </w:r>
          </w:p>
          <w:p w:rsidR="00D2757A" w:rsidRPr="00D2757A" w:rsidRDefault="00D2757A" w:rsidP="00BD03FE">
            <w:pPr>
              <w:tabs>
                <w:tab w:val="left" w:pos="5430"/>
                <w:tab w:val="left" w:pos="6105"/>
              </w:tabs>
              <w:autoSpaceDE w:val="0"/>
              <w:autoSpaceDN w:val="0"/>
              <w:adjustRightInd w:val="0"/>
              <w:ind w:left="1020" w:right="-143" w:hanging="10"/>
              <w:rPr>
                <w:rFonts w:ascii="Times New Roman" w:hAnsi="Times New Roman"/>
                <w:color w:val="auto"/>
                <w:sz w:val="28"/>
                <w:szCs w:val="28"/>
              </w:rPr>
            </w:pPr>
            <w:r w:rsidRPr="00D2757A">
              <w:rPr>
                <w:rFonts w:ascii="Times New Roman" w:hAnsi="Times New Roman"/>
                <w:color w:val="auto"/>
                <w:sz w:val="28"/>
                <w:szCs w:val="28"/>
              </w:rPr>
              <w:t>Протокол № 7</w:t>
            </w:r>
          </w:p>
          <w:p w:rsidR="00D2757A" w:rsidRPr="00D2757A" w:rsidRDefault="00D2757A" w:rsidP="00BD0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020" w:right="161" w:hanging="10"/>
              <w:rPr>
                <w:rFonts w:ascii="Times New Roman" w:hAnsi="Times New Roman"/>
                <w:color w:val="auto"/>
                <w:sz w:val="28"/>
                <w:szCs w:val="28"/>
                <w:lang w:eastAsia="ar-SA"/>
              </w:rPr>
            </w:pPr>
            <w:r w:rsidRPr="00D2757A">
              <w:rPr>
                <w:rFonts w:ascii="Times New Roman" w:hAnsi="Times New Roman"/>
                <w:color w:val="auto"/>
                <w:sz w:val="28"/>
                <w:szCs w:val="28"/>
              </w:rPr>
              <w:t>от 26.04.2023</w:t>
            </w:r>
          </w:p>
        </w:tc>
      </w:tr>
      <w:tr w:rsidR="00D2757A" w:rsidRPr="00D2757A" w:rsidTr="003B32DE">
        <w:tc>
          <w:tcPr>
            <w:tcW w:w="4678" w:type="dxa"/>
          </w:tcPr>
          <w:p w:rsidR="00D2757A" w:rsidRPr="00D2757A" w:rsidRDefault="00D2757A" w:rsidP="003B3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D2757A">
              <w:rPr>
                <w:rFonts w:ascii="Times New Roman" w:hAnsi="Times New Roman"/>
                <w:color w:val="auto"/>
                <w:sz w:val="28"/>
                <w:szCs w:val="28"/>
                <w:lang w:eastAsia="ar-SA"/>
              </w:rPr>
              <w:t>Фонд оценочных средств согласован с работодателем:</w:t>
            </w:r>
          </w:p>
          <w:p w:rsidR="00D2757A" w:rsidRPr="00D2757A" w:rsidRDefault="00D2757A" w:rsidP="003B3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D2757A">
              <w:rPr>
                <w:rFonts w:ascii="Times New Roman" w:hAnsi="Times New Roman"/>
                <w:color w:val="auto"/>
                <w:sz w:val="28"/>
                <w:szCs w:val="28"/>
                <w:lang w:eastAsia="ar-SA"/>
              </w:rPr>
              <w:t xml:space="preserve">Заведующая Муниципальным бюджетным дошкольным образовательным учреждением «Детский сад № 132 «Колокольчик» г. Грозного»  </w:t>
            </w:r>
          </w:p>
          <w:p w:rsidR="00D2757A" w:rsidRPr="00D2757A" w:rsidRDefault="00D2757A" w:rsidP="003B3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D2757A">
              <w:rPr>
                <w:rFonts w:ascii="Times New Roman" w:hAnsi="Times New Roman"/>
                <w:color w:val="auto"/>
                <w:sz w:val="28"/>
                <w:szCs w:val="28"/>
                <w:lang w:eastAsia="ar-SA"/>
              </w:rPr>
              <w:t>М.М. Хамзаева.</w:t>
            </w:r>
          </w:p>
        </w:tc>
        <w:tc>
          <w:tcPr>
            <w:tcW w:w="4805" w:type="dxa"/>
          </w:tcPr>
          <w:p w:rsidR="00D2757A" w:rsidRPr="00D2757A" w:rsidRDefault="00D2757A" w:rsidP="003B3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D2757A">
              <w:rPr>
                <w:rFonts w:ascii="Times New Roman" w:hAnsi="Times New Roman"/>
                <w:color w:val="auto"/>
                <w:sz w:val="28"/>
                <w:szCs w:val="28"/>
              </w:rPr>
              <w:t xml:space="preserve">           </w:t>
            </w:r>
          </w:p>
        </w:tc>
      </w:tr>
    </w:tbl>
    <w:p w:rsidR="00D2757A" w:rsidRPr="00D2757A" w:rsidRDefault="00D2757A" w:rsidP="00D275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rPr>
          <w:rFonts w:ascii="Times New Roman" w:eastAsia="Calibri" w:hAnsi="Times New Roman" w:cs="Times New Roman"/>
          <w:color w:val="auto"/>
          <w:sz w:val="28"/>
          <w:szCs w:val="28"/>
          <w:lang w:eastAsia="ar-SA" w:bidi="ar-SA"/>
        </w:rPr>
      </w:pPr>
      <w:r w:rsidRPr="00D2757A">
        <w:rPr>
          <w:rFonts w:ascii="Times New Roman" w:eastAsia="Calibri" w:hAnsi="Times New Roman" w:cs="Times New Roman"/>
          <w:color w:val="auto"/>
          <w:sz w:val="28"/>
          <w:szCs w:val="28"/>
          <w:lang w:eastAsia="ar-SA" w:bidi="ar-SA"/>
        </w:rPr>
        <w:t>26.04.2023г.</w:t>
      </w:r>
    </w:p>
    <w:p w:rsidR="005E3DFF" w:rsidRDefault="005E3DFF">
      <w:pPr>
        <w:spacing w:line="1" w:lineRule="exact"/>
        <w:sectPr w:rsidR="005E3DFF" w:rsidSect="00B4012D">
          <w:pgSz w:w="11900" w:h="16840"/>
          <w:pgMar w:top="1134" w:right="851" w:bottom="1134" w:left="1701" w:header="0" w:footer="6" w:gutter="0"/>
          <w:cols w:space="720"/>
          <w:noEndnote/>
          <w:docGrid w:linePitch="360"/>
        </w:sectPr>
      </w:pPr>
    </w:p>
    <w:p w:rsidR="005E3DFF" w:rsidRDefault="005E3DFF">
      <w:pPr>
        <w:spacing w:line="1" w:lineRule="exact"/>
      </w:pPr>
    </w:p>
    <w:p w:rsidR="00C7764D" w:rsidRDefault="00C7764D" w:rsidP="00842D4A">
      <w:pPr>
        <w:jc w:val="center"/>
        <w:rPr>
          <w:rFonts w:ascii="Times New Roman" w:eastAsia="Times New Roman" w:hAnsi="Times New Roman" w:cs="Times New Roman"/>
          <w:color w:val="auto"/>
        </w:rPr>
      </w:pPr>
      <w:r>
        <w:rPr>
          <w:rFonts w:ascii="Times New Roman" w:eastAsia="Times New Roman" w:hAnsi="Times New Roman" w:cs="Times New Roman"/>
          <w:b/>
          <w:bCs/>
          <w:color w:val="auto"/>
        </w:rPr>
        <w:t>ПЕРЕЧЕНЬ ФОРМИРУЕМЫХ КОМПЕТЕНЦИЙ</w:t>
      </w:r>
    </w:p>
    <w:p w:rsidR="005E3DFF" w:rsidRDefault="00C7764D" w:rsidP="00842D4A">
      <w:pPr>
        <w:pStyle w:val="1"/>
        <w:spacing w:after="260"/>
        <w:jc w:val="center"/>
      </w:pPr>
      <w:r>
        <w:rPr>
          <w:b/>
          <w:bCs/>
        </w:rPr>
        <w:t>ПО ПРОИЗВОДСТВЕННОЙ ПРАКТИКЕ (ПО ПРОФИЛЮ СПЕЦИАЛЬНОСТИ)</w:t>
      </w:r>
      <w:r>
        <w:rPr>
          <w:b/>
          <w:bCs/>
        </w:rPr>
        <w:br/>
      </w:r>
      <w:r w:rsidR="00564FAE">
        <w:rPr>
          <w:b/>
          <w:bCs/>
          <w:sz w:val="28"/>
          <w:szCs w:val="28"/>
        </w:rPr>
        <w:t xml:space="preserve">ПО ПМ.05 </w:t>
      </w:r>
      <w:r w:rsidR="00564FAE">
        <w:rPr>
          <w:b/>
          <w:bCs/>
        </w:rPr>
        <w:t>МЕТОДИЧЕСКОЕ ОБЕСПЕЧЕНИЕ ОБРАЗОВАТЕЛЬНОГО ПРОЦЕССА</w:t>
      </w:r>
      <w:r w:rsidR="00564FAE">
        <w:rPr>
          <w:b/>
          <w:bCs/>
        </w:rPr>
        <w:br/>
        <w:t>ОБЩИЕ ПОЛОЖЕНИЯ</w:t>
      </w:r>
    </w:p>
    <w:p w:rsidR="005E3DFF" w:rsidRDefault="00564FAE" w:rsidP="00842D4A">
      <w:pPr>
        <w:pStyle w:val="1"/>
        <w:ind w:firstLine="720"/>
      </w:pPr>
      <w:r>
        <w:t>Целью оценки производственной практики (по профилю специальности) является проверка степени сформированности общих и профессиональных компетенций, соответствующих основному виду профессиональной деятельности - методическое обеспечение образовательного процесса.</w:t>
      </w:r>
    </w:p>
    <w:p w:rsidR="005E3DFF" w:rsidRDefault="00564FAE" w:rsidP="00842D4A">
      <w:pPr>
        <w:pStyle w:val="1"/>
        <w:ind w:firstLine="720"/>
      </w:pPr>
      <w:r>
        <w:t xml:space="preserve">Целью оценки производственной практики (по профилю специальности) является </w:t>
      </w:r>
      <w:r>
        <w:rPr>
          <w:b/>
          <w:bCs/>
        </w:rPr>
        <w:t xml:space="preserve">проверка результатов освоения </w:t>
      </w:r>
      <w:r>
        <w:t>ПМ.05 Методическое обеспече</w:t>
      </w:r>
      <w:r w:rsidR="00C7764D">
        <w:t>ние образовательного процесса О</w:t>
      </w:r>
      <w:r>
        <w:t xml:space="preserve">ОП по специальности: 44.02.01 Дошкольное образование </w:t>
      </w:r>
      <w:r>
        <w:rPr>
          <w:b/>
          <w:bCs/>
        </w:rPr>
        <w:t>в части овладения видом ПД</w:t>
      </w:r>
      <w:r>
        <w:t xml:space="preserve">: методическое обеспечение образовательного процесса, а также </w:t>
      </w:r>
      <w:r>
        <w:rPr>
          <w:b/>
          <w:bCs/>
        </w:rPr>
        <w:t xml:space="preserve">формирования </w:t>
      </w:r>
      <w:r>
        <w:t xml:space="preserve">у студентов </w:t>
      </w:r>
      <w:r>
        <w:rPr>
          <w:b/>
          <w:bCs/>
        </w:rPr>
        <w:t xml:space="preserve">общих компетенций: </w:t>
      </w:r>
      <w:r>
        <w:t>ОК 1. Понимать сущность и социальную значимость своей будущей профессии, проявлять к ней устойчивый интерес.</w:t>
      </w:r>
    </w:p>
    <w:p w:rsidR="005E3DFF" w:rsidRDefault="00564FAE" w:rsidP="00842D4A">
      <w:pPr>
        <w:pStyle w:val="1"/>
        <w:jc w:val="both"/>
      </w:pPr>
      <w:r>
        <w:t>ОК 2. Организовывать собственную деятельность, определять методы решения профессиональных задач, оценивать их эффективность и качество.</w:t>
      </w:r>
    </w:p>
    <w:p w:rsidR="005E3DFF" w:rsidRDefault="00564FAE" w:rsidP="00842D4A">
      <w:pPr>
        <w:pStyle w:val="1"/>
        <w:jc w:val="both"/>
      </w:pPr>
      <w:r>
        <w:t>ОК 3. Оценивать риски и принимать решения в нестандартных ситуациях.</w:t>
      </w:r>
    </w:p>
    <w:p w:rsidR="005E3DFF" w:rsidRDefault="00564FAE" w:rsidP="00842D4A">
      <w:pPr>
        <w:pStyle w:val="1"/>
        <w:jc w:val="both"/>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5E3DFF" w:rsidRDefault="00564FAE" w:rsidP="00842D4A">
      <w:pPr>
        <w:pStyle w:val="1"/>
        <w:jc w:val="both"/>
      </w:pPr>
      <w:r>
        <w:t>ОК 5. Использовать информационно-коммуникационные технологии для совершенствования профессиональной деятельности.</w:t>
      </w:r>
    </w:p>
    <w:p w:rsidR="005E3DFF" w:rsidRDefault="00564FAE" w:rsidP="00842D4A">
      <w:pPr>
        <w:pStyle w:val="1"/>
        <w:jc w:val="both"/>
      </w:pPr>
      <w:r>
        <w:t>ОК 6. Работать в коллективе и команде, взаимодействовать с руководством, коллегами и социальными партнерами.</w:t>
      </w:r>
    </w:p>
    <w:p w:rsidR="005E3DFF" w:rsidRDefault="00564FAE" w:rsidP="00842D4A">
      <w:pPr>
        <w:pStyle w:val="1"/>
        <w:jc w:val="both"/>
      </w:pPr>
      <w:r>
        <w:t xml:space="preserve">ОК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w:t>
      </w:r>
      <w:r w:rsidR="00C7764D">
        <w:t>процесса</w:t>
      </w:r>
      <w:r>
        <w:t>.</w:t>
      </w:r>
    </w:p>
    <w:p w:rsidR="005E3DFF" w:rsidRDefault="00564FAE" w:rsidP="00842D4A">
      <w:pPr>
        <w:pStyle w:val="1"/>
        <w:jc w:val="both"/>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5E3DFF" w:rsidRDefault="00564FAE" w:rsidP="00842D4A">
      <w:pPr>
        <w:pStyle w:val="1"/>
        <w:jc w:val="both"/>
      </w:pPr>
      <w:r>
        <w:t>ОК 9. Осуществлять профессиональную деятельность в условиях обновления ее целей, содержания, смены технологий.</w:t>
      </w:r>
    </w:p>
    <w:p w:rsidR="005E3DFF" w:rsidRDefault="00564FAE" w:rsidP="00842D4A">
      <w:pPr>
        <w:pStyle w:val="1"/>
        <w:jc w:val="both"/>
      </w:pPr>
      <w:r>
        <w:t>ОК 10. Осуществлять профилактику травматизма, обеспечивать охрану жизни и здоровья детей.</w:t>
      </w:r>
    </w:p>
    <w:p w:rsidR="005E3DFF" w:rsidRDefault="00564FAE" w:rsidP="00842D4A">
      <w:pPr>
        <w:pStyle w:val="1"/>
        <w:jc w:val="both"/>
      </w:pPr>
      <w:r>
        <w:t>ОК 11. Строить профессиональную деятельность с соблюдение</w:t>
      </w:r>
      <w:r w:rsidR="00C7764D">
        <w:t>м правовых норм ее регулирующих</w:t>
      </w:r>
      <w:r>
        <w:t>.</w:t>
      </w:r>
    </w:p>
    <w:p w:rsidR="005E3DFF" w:rsidRDefault="00564FAE" w:rsidP="00842D4A">
      <w:pPr>
        <w:pStyle w:val="1"/>
        <w:jc w:val="both"/>
      </w:pPr>
      <w:r>
        <w:rPr>
          <w:b/>
          <w:bCs/>
        </w:rPr>
        <w:t>и профессиональных компетенций:</w:t>
      </w:r>
    </w:p>
    <w:p w:rsidR="005E3DFF" w:rsidRDefault="00564FAE" w:rsidP="00842D4A">
      <w:pPr>
        <w:pStyle w:val="1"/>
        <w:jc w:val="both"/>
      </w:pPr>
      <w:r>
        <w:t>ПК 5.1. Разрабатывать методические материалы на основе примерных с учетом состояния здоровья, особенностей возраста, группы и отдельных воспитанников.</w:t>
      </w:r>
    </w:p>
    <w:p w:rsidR="005E3DFF" w:rsidRDefault="00564FAE" w:rsidP="00842D4A">
      <w:pPr>
        <w:pStyle w:val="1"/>
        <w:jc w:val="both"/>
      </w:pPr>
      <w:r>
        <w:t>ПК 5.2. Создавать в группе предметно - развивающую среду.</w:t>
      </w:r>
    </w:p>
    <w:p w:rsidR="005E3DFF" w:rsidRDefault="00564FAE" w:rsidP="00842D4A">
      <w:pPr>
        <w:pStyle w:val="1"/>
        <w:jc w:val="both"/>
      </w:pPr>
      <w:r>
        <w:t>ПК 5.3.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p w:rsidR="005E3DFF" w:rsidRDefault="00564FAE" w:rsidP="00842D4A">
      <w:pPr>
        <w:pStyle w:val="1"/>
        <w:jc w:val="both"/>
      </w:pPr>
      <w:r>
        <w:t>ПК 5.4. Оформлять педагогические разработки в виде отчетов, рефератов, выступлений.</w:t>
      </w:r>
    </w:p>
    <w:p w:rsidR="005E3DFF" w:rsidRDefault="00564FAE" w:rsidP="00842D4A">
      <w:pPr>
        <w:pStyle w:val="1"/>
        <w:jc w:val="both"/>
      </w:pPr>
      <w:r>
        <w:t>ПК 5.5. Участвовать в исследовательской и проектной деятельности в области дошкольного образования.</w:t>
      </w:r>
    </w:p>
    <w:p w:rsidR="005E3DFF" w:rsidRDefault="00564FAE" w:rsidP="00842D4A">
      <w:pPr>
        <w:pStyle w:val="1"/>
        <w:ind w:firstLine="720"/>
        <w:jc w:val="both"/>
      </w:pPr>
      <w:r>
        <w:t xml:space="preserve">Целью оценки производственной практики (по профилю специальности) является </w:t>
      </w:r>
      <w:r>
        <w:rPr>
          <w:b/>
          <w:bCs/>
        </w:rPr>
        <w:t xml:space="preserve">проверка результатов освоения практического опыта </w:t>
      </w:r>
      <w:r>
        <w:t>по ПМ.05:</w:t>
      </w:r>
    </w:p>
    <w:p w:rsidR="005E3DFF" w:rsidRDefault="00564FAE" w:rsidP="00842D4A">
      <w:pPr>
        <w:pStyle w:val="1"/>
      </w:pPr>
      <w:r>
        <w:t>анализа и разработки учебно-методических материалов (рабочих программ, учебно-тематических планов) на основе примерных и вариативных;</w:t>
      </w:r>
    </w:p>
    <w:p w:rsidR="005E3DFF" w:rsidRDefault="00564FAE" w:rsidP="00842D4A">
      <w:pPr>
        <w:pStyle w:val="1"/>
      </w:pPr>
      <w:r>
        <w:t>участия в создании предметно-развивающей среды;</w:t>
      </w:r>
    </w:p>
    <w:p w:rsidR="005E3DFF" w:rsidRDefault="00564FAE" w:rsidP="00842D4A">
      <w:pPr>
        <w:pStyle w:val="1"/>
      </w:pPr>
      <w:r>
        <w:t xml:space="preserve">изучения и анализа педагогической и методической литературы по проблемам </w:t>
      </w:r>
      <w:r>
        <w:lastRenderedPageBreak/>
        <w:t>дошкольного образования;</w:t>
      </w:r>
    </w:p>
    <w:p w:rsidR="005E3DFF" w:rsidRDefault="00564FAE" w:rsidP="00842D4A">
      <w:pPr>
        <w:pStyle w:val="1"/>
      </w:pPr>
      <w:r>
        <w:t>оформления портфолио педагогических достижений;</w:t>
      </w:r>
    </w:p>
    <w:p w:rsidR="005E3DFF" w:rsidRDefault="00564FAE" w:rsidP="00842D4A">
      <w:pPr>
        <w:pStyle w:val="1"/>
      </w:pPr>
      <w:r>
        <w:t>презентации педагогических разработок в виде отчетов, рефератов, выступлений;</w:t>
      </w:r>
    </w:p>
    <w:p w:rsidR="005E3DFF" w:rsidRDefault="00564FAE" w:rsidP="00842D4A">
      <w:pPr>
        <w:pStyle w:val="1"/>
      </w:pPr>
      <w:r>
        <w:t>участия в исследовательской и проектной деятельности;</w:t>
      </w:r>
    </w:p>
    <w:p w:rsidR="00B4012D" w:rsidRDefault="00B4012D" w:rsidP="00842D4A">
      <w:pPr>
        <w:pStyle w:val="1"/>
        <w:jc w:val="both"/>
        <w:rPr>
          <w:b/>
          <w:bCs/>
        </w:rPr>
      </w:pPr>
    </w:p>
    <w:p w:rsidR="005E3DFF" w:rsidRDefault="00564FAE" w:rsidP="00842D4A">
      <w:pPr>
        <w:pStyle w:val="1"/>
        <w:jc w:val="both"/>
      </w:pPr>
      <w:r>
        <w:rPr>
          <w:b/>
          <w:bCs/>
        </w:rPr>
        <w:t>умений:</w:t>
      </w:r>
    </w:p>
    <w:p w:rsidR="005E3DFF" w:rsidRDefault="00564FAE" w:rsidP="00842D4A">
      <w:pPr>
        <w:pStyle w:val="1"/>
        <w:jc w:val="both"/>
      </w:pPr>
      <w:r>
        <w:t>анализировать примерные и вариативные программы дошкольного образования;</w:t>
      </w:r>
    </w:p>
    <w:p w:rsidR="005E3DFF" w:rsidRDefault="00564FAE" w:rsidP="00842D4A">
      <w:pPr>
        <w:pStyle w:val="1"/>
        <w:jc w:val="both"/>
      </w:pPr>
      <w:r>
        <w:t>определять цели и задачи, содержание, формы, методы и средства при планировании дошкольного образования воспитанников;</w:t>
      </w:r>
    </w:p>
    <w:p w:rsidR="005E3DFF" w:rsidRDefault="005E3DFF">
      <w:pPr>
        <w:spacing w:line="1" w:lineRule="exact"/>
      </w:pPr>
    </w:p>
    <w:p w:rsidR="005E3DFF" w:rsidRDefault="00564FAE" w:rsidP="00842D4A">
      <w:pPr>
        <w:pStyle w:val="1"/>
        <w:ind w:firstLine="140"/>
        <w:jc w:val="both"/>
      </w:pPr>
      <w:r>
        <w:t>осуществлять планирование с учетом особенностей возраста, группы, отдельных воспитанников;</w:t>
      </w:r>
    </w:p>
    <w:p w:rsidR="005E3DFF" w:rsidRDefault="00564FAE" w:rsidP="00842D4A">
      <w:pPr>
        <w:pStyle w:val="1"/>
        <w:ind w:firstLine="140"/>
        <w:jc w:val="both"/>
      </w:pPr>
      <w:r>
        <w:t>определять педагогические проблемы методического характера и находить способы их решения;</w:t>
      </w:r>
    </w:p>
    <w:p w:rsidR="005E3DFF" w:rsidRDefault="00564FAE" w:rsidP="00842D4A">
      <w:pPr>
        <w:pStyle w:val="1"/>
        <w:ind w:left="140"/>
        <w:jc w:val="both"/>
      </w:pPr>
      <w:r>
        <w:t>сравнивать эффективность применяемых методов дошкольного образования, выбирать наиболее эффективные образовательные технологии с учетом образовательных организаций и особенностей возраста воспитанников;</w:t>
      </w:r>
    </w:p>
    <w:p w:rsidR="005E3DFF" w:rsidRDefault="00564FAE" w:rsidP="00842D4A">
      <w:pPr>
        <w:pStyle w:val="1"/>
        <w:ind w:left="140"/>
        <w:jc w:val="both"/>
      </w:pPr>
      <w:r>
        <w:t>адаптировать и применять имеющиеся методические разработки;</w:t>
      </w:r>
    </w:p>
    <w:p w:rsidR="005E3DFF" w:rsidRDefault="00564FAE" w:rsidP="00842D4A">
      <w:pPr>
        <w:pStyle w:val="1"/>
        <w:ind w:left="140"/>
        <w:jc w:val="both"/>
      </w:pPr>
      <w:r>
        <w:t>создавать в группе предметно-развивающую среду, соответствующую возрасту, целям и задачам дошкольного образования;</w:t>
      </w:r>
    </w:p>
    <w:p w:rsidR="005E3DFF" w:rsidRDefault="00564FAE" w:rsidP="00842D4A">
      <w:pPr>
        <w:pStyle w:val="1"/>
        <w:ind w:firstLine="140"/>
        <w:jc w:val="both"/>
      </w:pPr>
      <w:r>
        <w:t>готовить и оформлять отчеты, рефераты, конспекты;</w:t>
      </w:r>
    </w:p>
    <w:p w:rsidR="005E3DFF" w:rsidRDefault="00564FAE" w:rsidP="00842D4A">
      <w:pPr>
        <w:pStyle w:val="1"/>
        <w:ind w:left="140"/>
        <w:jc w:val="both"/>
      </w:pPr>
      <w:r>
        <w:t>с помощью руководителя определять цели, задачи, планировать исследовательскую и проектную деятельность в области дошкольного образования;</w:t>
      </w:r>
    </w:p>
    <w:p w:rsidR="005E3DFF" w:rsidRDefault="00564FAE" w:rsidP="00842D4A">
      <w:pPr>
        <w:pStyle w:val="1"/>
        <w:ind w:left="140"/>
        <w:jc w:val="both"/>
      </w:pPr>
      <w:r>
        <w:t>использовать методы и методики педагогического исследования и проектирования, подобранные совместно с руководителем;</w:t>
      </w:r>
    </w:p>
    <w:p w:rsidR="005E3DFF" w:rsidRDefault="00564FAE" w:rsidP="00842D4A">
      <w:pPr>
        <w:pStyle w:val="1"/>
        <w:ind w:left="142"/>
        <w:jc w:val="both"/>
      </w:pPr>
      <w:r>
        <w:t>оформлять результаты исследовательской и проектной работы;</w:t>
      </w:r>
    </w:p>
    <w:p w:rsidR="005E3DFF" w:rsidRDefault="00564FAE" w:rsidP="00842D4A">
      <w:pPr>
        <w:pStyle w:val="1"/>
        <w:ind w:left="142"/>
        <w:jc w:val="both"/>
      </w:pPr>
      <w:r>
        <w:t>определять пути самосовершенствования педагогического мастерства.</w:t>
      </w:r>
    </w:p>
    <w:p w:rsidR="005E3DFF" w:rsidRDefault="00564FAE" w:rsidP="00842D4A">
      <w:pPr>
        <w:pStyle w:val="1"/>
        <w:ind w:left="142"/>
      </w:pPr>
      <w:r>
        <w:rPr>
          <w:b/>
          <w:bCs/>
        </w:rPr>
        <w:t>ВИДЫ РАБОТ ПРОИЗВОДСТВЕННОЙ ПРАКТИКИ (ПО ПРОФИЛЮ СПЕЦИАЛЬНОСТИ) И ПРОВЕРЯЕМЫЕ РЕЗУЛЬТАТЫ ОБУЧЕНИЯ ПО ПМ.05 МЕТОДИЧЕСКОЕ ОБЕСПЕЧЕНИЕ ОБРАЗОВАТЕЛЬНОГО ПРОЦЕССА</w:t>
      </w:r>
    </w:p>
    <w:tbl>
      <w:tblPr>
        <w:tblOverlap w:val="never"/>
        <w:tblW w:w="0" w:type="auto"/>
        <w:tblLayout w:type="fixed"/>
        <w:tblCellMar>
          <w:left w:w="10" w:type="dxa"/>
          <w:right w:w="10" w:type="dxa"/>
        </w:tblCellMar>
        <w:tblLook w:val="0000" w:firstRow="0" w:lastRow="0" w:firstColumn="0" w:lastColumn="0" w:noHBand="0" w:noVBand="0"/>
      </w:tblPr>
      <w:tblGrid>
        <w:gridCol w:w="6516"/>
        <w:gridCol w:w="989"/>
        <w:gridCol w:w="1426"/>
      </w:tblGrid>
      <w:tr w:rsidR="005E3DFF" w:rsidTr="00B4012D">
        <w:trPr>
          <w:trHeight w:hRule="exact" w:val="566"/>
        </w:trPr>
        <w:tc>
          <w:tcPr>
            <w:tcW w:w="6516" w:type="dxa"/>
            <w:vMerge w:val="restart"/>
            <w:tcBorders>
              <w:top w:val="single" w:sz="4" w:space="0" w:color="auto"/>
              <w:left w:val="single" w:sz="4" w:space="0" w:color="auto"/>
            </w:tcBorders>
            <w:shd w:val="clear" w:color="auto" w:fill="FFFFFF"/>
            <w:vAlign w:val="center"/>
          </w:tcPr>
          <w:p w:rsidR="005E3DFF" w:rsidRDefault="00564FAE" w:rsidP="00842D4A">
            <w:pPr>
              <w:pStyle w:val="a5"/>
              <w:jc w:val="center"/>
            </w:pPr>
            <w:r>
              <w:rPr>
                <w:b/>
                <w:bCs/>
              </w:rPr>
              <w:t>Виды работ</w:t>
            </w:r>
          </w:p>
        </w:tc>
        <w:tc>
          <w:tcPr>
            <w:tcW w:w="2415" w:type="dxa"/>
            <w:gridSpan w:val="2"/>
            <w:tcBorders>
              <w:top w:val="single" w:sz="4" w:space="0" w:color="auto"/>
              <w:left w:val="single" w:sz="4" w:space="0" w:color="auto"/>
              <w:right w:val="single" w:sz="4" w:space="0" w:color="auto"/>
            </w:tcBorders>
            <w:shd w:val="clear" w:color="auto" w:fill="FFFFFF"/>
            <w:vAlign w:val="bottom"/>
          </w:tcPr>
          <w:p w:rsidR="005E3DFF" w:rsidRDefault="00564FAE" w:rsidP="00842D4A">
            <w:pPr>
              <w:pStyle w:val="a5"/>
              <w:jc w:val="center"/>
            </w:pPr>
            <w:r>
              <w:rPr>
                <w:b/>
                <w:bCs/>
              </w:rPr>
              <w:t>Коды проверяемых результатов</w:t>
            </w:r>
          </w:p>
        </w:tc>
      </w:tr>
      <w:tr w:rsidR="005E3DFF" w:rsidTr="00B4012D">
        <w:trPr>
          <w:trHeight w:hRule="exact" w:val="355"/>
        </w:trPr>
        <w:tc>
          <w:tcPr>
            <w:tcW w:w="6516" w:type="dxa"/>
            <w:vMerge/>
            <w:tcBorders>
              <w:left w:val="single" w:sz="4" w:space="0" w:color="auto"/>
            </w:tcBorders>
            <w:shd w:val="clear" w:color="auto" w:fill="FFFFFF"/>
            <w:vAlign w:val="center"/>
          </w:tcPr>
          <w:p w:rsidR="005E3DFF" w:rsidRDefault="005E3DFF" w:rsidP="00842D4A"/>
        </w:tc>
        <w:tc>
          <w:tcPr>
            <w:tcW w:w="989" w:type="dxa"/>
            <w:tcBorders>
              <w:top w:val="single" w:sz="4" w:space="0" w:color="auto"/>
              <w:left w:val="single" w:sz="4" w:space="0" w:color="auto"/>
            </w:tcBorders>
            <w:shd w:val="clear" w:color="auto" w:fill="FFFFFF"/>
            <w:vAlign w:val="center"/>
          </w:tcPr>
          <w:p w:rsidR="005E3DFF" w:rsidRDefault="00564FAE" w:rsidP="00842D4A">
            <w:pPr>
              <w:pStyle w:val="a5"/>
              <w:ind w:firstLine="300"/>
            </w:pPr>
            <w:r>
              <w:rPr>
                <w:b/>
                <w:bCs/>
              </w:rPr>
              <w:t>ПК</w:t>
            </w:r>
          </w:p>
        </w:tc>
        <w:tc>
          <w:tcPr>
            <w:tcW w:w="1426" w:type="dxa"/>
            <w:tcBorders>
              <w:top w:val="single" w:sz="4" w:space="0" w:color="auto"/>
              <w:left w:val="single" w:sz="4" w:space="0" w:color="auto"/>
              <w:right w:val="single" w:sz="4" w:space="0" w:color="auto"/>
            </w:tcBorders>
            <w:shd w:val="clear" w:color="auto" w:fill="FFFFFF"/>
            <w:vAlign w:val="center"/>
          </w:tcPr>
          <w:p w:rsidR="005E3DFF" w:rsidRDefault="00564FAE" w:rsidP="00842D4A">
            <w:pPr>
              <w:pStyle w:val="a5"/>
              <w:ind w:firstLine="520"/>
            </w:pPr>
            <w:r>
              <w:rPr>
                <w:b/>
                <w:bCs/>
              </w:rPr>
              <w:t>ОК</w:t>
            </w:r>
          </w:p>
        </w:tc>
      </w:tr>
      <w:tr w:rsidR="005E3DFF" w:rsidTr="00B4012D">
        <w:trPr>
          <w:trHeight w:hRule="exact" w:val="589"/>
        </w:trPr>
        <w:tc>
          <w:tcPr>
            <w:tcW w:w="6516" w:type="dxa"/>
            <w:tcBorders>
              <w:top w:val="single" w:sz="4" w:space="0" w:color="auto"/>
              <w:left w:val="single" w:sz="4" w:space="0" w:color="auto"/>
            </w:tcBorders>
            <w:shd w:val="clear" w:color="auto" w:fill="FFFFFF"/>
          </w:tcPr>
          <w:p w:rsidR="005E3DFF" w:rsidRDefault="00564FAE" w:rsidP="00842D4A">
            <w:pPr>
              <w:pStyle w:val="a5"/>
            </w:pPr>
            <w:r>
              <w:t>Знакомство с ДОО - базой практики, материальной базой, возрастной группой.</w:t>
            </w:r>
          </w:p>
        </w:tc>
        <w:tc>
          <w:tcPr>
            <w:tcW w:w="989" w:type="dxa"/>
            <w:tcBorders>
              <w:top w:val="single" w:sz="4" w:space="0" w:color="auto"/>
              <w:left w:val="single" w:sz="4" w:space="0" w:color="auto"/>
            </w:tcBorders>
            <w:shd w:val="clear" w:color="auto" w:fill="FFFFFF"/>
          </w:tcPr>
          <w:p w:rsidR="005E3DFF" w:rsidRDefault="00564FAE" w:rsidP="00842D4A">
            <w:pPr>
              <w:pStyle w:val="a5"/>
            </w:pPr>
            <w:r>
              <w:t>ПК 5.3</w:t>
            </w:r>
          </w:p>
        </w:tc>
        <w:tc>
          <w:tcPr>
            <w:tcW w:w="1426" w:type="dxa"/>
            <w:tcBorders>
              <w:top w:val="single" w:sz="4" w:space="0" w:color="auto"/>
              <w:left w:val="single" w:sz="4" w:space="0" w:color="auto"/>
              <w:right w:val="single" w:sz="4" w:space="0" w:color="auto"/>
            </w:tcBorders>
            <w:shd w:val="clear" w:color="auto" w:fill="FFFFFF"/>
          </w:tcPr>
          <w:p w:rsidR="005E3DFF" w:rsidRDefault="00564FAE" w:rsidP="00842D4A">
            <w:pPr>
              <w:pStyle w:val="a5"/>
            </w:pPr>
            <w:r>
              <w:t>ОК 1 ОК 4</w:t>
            </w:r>
          </w:p>
        </w:tc>
      </w:tr>
      <w:tr w:rsidR="005E3DFF" w:rsidTr="00B4012D">
        <w:trPr>
          <w:trHeight w:hRule="exact" w:val="562"/>
        </w:trPr>
        <w:tc>
          <w:tcPr>
            <w:tcW w:w="6516" w:type="dxa"/>
            <w:tcBorders>
              <w:top w:val="single" w:sz="4" w:space="0" w:color="auto"/>
              <w:left w:val="single" w:sz="4" w:space="0" w:color="auto"/>
            </w:tcBorders>
            <w:shd w:val="clear" w:color="auto" w:fill="FFFFFF"/>
            <w:vAlign w:val="bottom"/>
          </w:tcPr>
          <w:p w:rsidR="005E3DFF" w:rsidRDefault="00564FAE" w:rsidP="00842D4A">
            <w:pPr>
              <w:pStyle w:val="a5"/>
            </w:pPr>
            <w:r>
              <w:t>Ознакомление с основной образовательной программой базового дошкольного образовательного учреждения.</w:t>
            </w:r>
          </w:p>
        </w:tc>
        <w:tc>
          <w:tcPr>
            <w:tcW w:w="989" w:type="dxa"/>
            <w:tcBorders>
              <w:top w:val="single" w:sz="4" w:space="0" w:color="auto"/>
              <w:left w:val="single" w:sz="4" w:space="0" w:color="auto"/>
            </w:tcBorders>
            <w:shd w:val="clear" w:color="auto" w:fill="FFFFFF"/>
          </w:tcPr>
          <w:p w:rsidR="005E3DFF" w:rsidRDefault="00564FAE" w:rsidP="00842D4A">
            <w:pPr>
              <w:pStyle w:val="a5"/>
            </w:pPr>
            <w:r>
              <w:t>ПК 5.3</w:t>
            </w:r>
          </w:p>
        </w:tc>
        <w:tc>
          <w:tcPr>
            <w:tcW w:w="1426" w:type="dxa"/>
            <w:tcBorders>
              <w:top w:val="single" w:sz="4" w:space="0" w:color="auto"/>
              <w:left w:val="single" w:sz="4" w:space="0" w:color="auto"/>
              <w:right w:val="single" w:sz="4" w:space="0" w:color="auto"/>
            </w:tcBorders>
            <w:shd w:val="clear" w:color="auto" w:fill="FFFFFF"/>
          </w:tcPr>
          <w:p w:rsidR="005E3DFF" w:rsidRDefault="00564FAE" w:rsidP="00842D4A">
            <w:pPr>
              <w:pStyle w:val="a5"/>
            </w:pPr>
            <w:r>
              <w:t>ОК 9</w:t>
            </w:r>
          </w:p>
        </w:tc>
      </w:tr>
      <w:tr w:rsidR="005E3DFF" w:rsidTr="00B4012D">
        <w:trPr>
          <w:trHeight w:hRule="exact" w:val="595"/>
        </w:trPr>
        <w:tc>
          <w:tcPr>
            <w:tcW w:w="6516" w:type="dxa"/>
            <w:tcBorders>
              <w:top w:val="single" w:sz="4" w:space="0" w:color="auto"/>
              <w:left w:val="single" w:sz="4" w:space="0" w:color="auto"/>
            </w:tcBorders>
            <w:shd w:val="clear" w:color="auto" w:fill="FFFFFF"/>
            <w:vAlign w:val="bottom"/>
          </w:tcPr>
          <w:p w:rsidR="005E3DFF" w:rsidRDefault="00564FAE" w:rsidP="00842D4A">
            <w:pPr>
              <w:pStyle w:val="a5"/>
            </w:pPr>
            <w:r>
              <w:t>Анализ примерных программ дошкольного образования, вариативных (авторских) программ дошкольного образования.</w:t>
            </w:r>
          </w:p>
        </w:tc>
        <w:tc>
          <w:tcPr>
            <w:tcW w:w="989" w:type="dxa"/>
            <w:tcBorders>
              <w:top w:val="single" w:sz="4" w:space="0" w:color="auto"/>
              <w:left w:val="single" w:sz="4" w:space="0" w:color="auto"/>
            </w:tcBorders>
            <w:shd w:val="clear" w:color="auto" w:fill="FFFFFF"/>
          </w:tcPr>
          <w:p w:rsidR="005E3DFF" w:rsidRDefault="00564FAE" w:rsidP="00842D4A">
            <w:pPr>
              <w:pStyle w:val="a5"/>
            </w:pPr>
            <w:r>
              <w:t>ПК 5.3</w:t>
            </w:r>
          </w:p>
        </w:tc>
        <w:tc>
          <w:tcPr>
            <w:tcW w:w="1426" w:type="dxa"/>
            <w:tcBorders>
              <w:top w:val="single" w:sz="4" w:space="0" w:color="auto"/>
              <w:left w:val="single" w:sz="4" w:space="0" w:color="auto"/>
              <w:right w:val="single" w:sz="4" w:space="0" w:color="auto"/>
            </w:tcBorders>
            <w:shd w:val="clear" w:color="auto" w:fill="FFFFFF"/>
          </w:tcPr>
          <w:p w:rsidR="005E3DFF" w:rsidRDefault="00564FAE" w:rsidP="00842D4A">
            <w:pPr>
              <w:pStyle w:val="a5"/>
            </w:pPr>
            <w:r>
              <w:t>ОК 9</w:t>
            </w:r>
          </w:p>
        </w:tc>
      </w:tr>
      <w:tr w:rsidR="005E3DFF" w:rsidTr="00B4012D">
        <w:trPr>
          <w:trHeight w:hRule="exact" w:val="288"/>
        </w:trPr>
        <w:tc>
          <w:tcPr>
            <w:tcW w:w="6516" w:type="dxa"/>
            <w:tcBorders>
              <w:top w:val="single" w:sz="4" w:space="0" w:color="auto"/>
              <w:left w:val="single" w:sz="4" w:space="0" w:color="auto"/>
            </w:tcBorders>
            <w:shd w:val="clear" w:color="auto" w:fill="FFFFFF"/>
            <w:vAlign w:val="bottom"/>
          </w:tcPr>
          <w:p w:rsidR="005E3DFF" w:rsidRDefault="00564FAE" w:rsidP="00842D4A">
            <w:pPr>
              <w:pStyle w:val="a5"/>
            </w:pPr>
            <w:r>
              <w:t>Ознакомление с работой методической службы ДОО.</w:t>
            </w:r>
          </w:p>
        </w:tc>
        <w:tc>
          <w:tcPr>
            <w:tcW w:w="989" w:type="dxa"/>
            <w:tcBorders>
              <w:top w:val="single" w:sz="4" w:space="0" w:color="auto"/>
              <w:left w:val="single" w:sz="4" w:space="0" w:color="auto"/>
            </w:tcBorders>
            <w:shd w:val="clear" w:color="auto" w:fill="FFFFFF"/>
            <w:vAlign w:val="bottom"/>
          </w:tcPr>
          <w:p w:rsidR="005E3DFF" w:rsidRDefault="00564FAE" w:rsidP="00842D4A">
            <w:pPr>
              <w:pStyle w:val="a5"/>
            </w:pPr>
            <w:r>
              <w:t>ПК 5.3</w:t>
            </w:r>
          </w:p>
        </w:tc>
        <w:tc>
          <w:tcPr>
            <w:tcW w:w="1426" w:type="dxa"/>
            <w:tcBorders>
              <w:top w:val="single" w:sz="4" w:space="0" w:color="auto"/>
              <w:left w:val="single" w:sz="4" w:space="0" w:color="auto"/>
              <w:right w:val="single" w:sz="4" w:space="0" w:color="auto"/>
            </w:tcBorders>
            <w:shd w:val="clear" w:color="auto" w:fill="FFFFFF"/>
            <w:vAlign w:val="bottom"/>
          </w:tcPr>
          <w:p w:rsidR="005E3DFF" w:rsidRDefault="00564FAE" w:rsidP="00842D4A">
            <w:pPr>
              <w:pStyle w:val="a5"/>
            </w:pPr>
            <w:r>
              <w:t>ОК 9</w:t>
            </w:r>
          </w:p>
        </w:tc>
      </w:tr>
      <w:tr w:rsidR="005E3DFF" w:rsidTr="00B4012D">
        <w:trPr>
          <w:trHeight w:hRule="exact" w:val="333"/>
        </w:trPr>
        <w:tc>
          <w:tcPr>
            <w:tcW w:w="6516" w:type="dxa"/>
            <w:tcBorders>
              <w:top w:val="single" w:sz="4" w:space="0" w:color="auto"/>
              <w:left w:val="single" w:sz="4" w:space="0" w:color="auto"/>
            </w:tcBorders>
            <w:shd w:val="clear" w:color="auto" w:fill="FFFFFF"/>
            <w:vAlign w:val="bottom"/>
          </w:tcPr>
          <w:p w:rsidR="00F1345F" w:rsidRPr="00004178" w:rsidRDefault="00F1345F" w:rsidP="00842D4A">
            <w:pPr>
              <w:pStyle w:val="a5"/>
            </w:pPr>
            <w:r w:rsidRPr="00004178">
              <w:t>Наблюдение и анализ предметно - развивающей среды в группе.</w:t>
            </w:r>
          </w:p>
          <w:p w:rsidR="005E3DFF" w:rsidRDefault="005E3DFF" w:rsidP="00842D4A">
            <w:pPr>
              <w:pStyle w:val="a5"/>
            </w:pPr>
          </w:p>
        </w:tc>
        <w:tc>
          <w:tcPr>
            <w:tcW w:w="989" w:type="dxa"/>
            <w:tcBorders>
              <w:top w:val="single" w:sz="4" w:space="0" w:color="auto"/>
              <w:left w:val="single" w:sz="4" w:space="0" w:color="auto"/>
            </w:tcBorders>
            <w:shd w:val="clear" w:color="auto" w:fill="FFFFFF"/>
          </w:tcPr>
          <w:p w:rsidR="005E3DFF" w:rsidRDefault="00564FAE" w:rsidP="00842D4A">
            <w:pPr>
              <w:pStyle w:val="a5"/>
            </w:pPr>
            <w:r>
              <w:t>ПК 5.5</w:t>
            </w:r>
          </w:p>
        </w:tc>
        <w:tc>
          <w:tcPr>
            <w:tcW w:w="1426" w:type="dxa"/>
            <w:tcBorders>
              <w:top w:val="single" w:sz="4" w:space="0" w:color="auto"/>
              <w:left w:val="single" w:sz="4" w:space="0" w:color="auto"/>
              <w:right w:val="single" w:sz="4" w:space="0" w:color="auto"/>
            </w:tcBorders>
            <w:shd w:val="clear" w:color="auto" w:fill="FFFFFF"/>
          </w:tcPr>
          <w:p w:rsidR="005E3DFF" w:rsidRDefault="00564FAE" w:rsidP="00842D4A">
            <w:pPr>
              <w:pStyle w:val="a5"/>
            </w:pPr>
            <w:r>
              <w:t>ОК 6 ОК 5</w:t>
            </w:r>
          </w:p>
        </w:tc>
      </w:tr>
      <w:tr w:rsidR="005E3DFF" w:rsidTr="00B4012D">
        <w:trPr>
          <w:trHeight w:hRule="exact" w:val="861"/>
        </w:trPr>
        <w:tc>
          <w:tcPr>
            <w:tcW w:w="6516" w:type="dxa"/>
            <w:tcBorders>
              <w:top w:val="single" w:sz="4" w:space="0" w:color="auto"/>
              <w:left w:val="single" w:sz="4" w:space="0" w:color="auto"/>
            </w:tcBorders>
            <w:shd w:val="clear" w:color="auto" w:fill="FFFFFF"/>
          </w:tcPr>
          <w:p w:rsidR="00F1345F" w:rsidRPr="00004178" w:rsidRDefault="00F1345F" w:rsidP="00842D4A">
            <w:pPr>
              <w:pStyle w:val="a5"/>
            </w:pPr>
            <w:r w:rsidRPr="00004178">
              <w:t>Изучение особенностей систематизации и оценивания педагогического опыта и образовательных технологий в области дошкольного образования на основе изучения профлитературы, самоанализа и анализа деятельности других педагогов.</w:t>
            </w:r>
          </w:p>
          <w:p w:rsidR="005E3DFF" w:rsidRDefault="005E3DFF" w:rsidP="00842D4A">
            <w:pPr>
              <w:pStyle w:val="a5"/>
            </w:pPr>
          </w:p>
        </w:tc>
        <w:tc>
          <w:tcPr>
            <w:tcW w:w="989" w:type="dxa"/>
            <w:tcBorders>
              <w:top w:val="single" w:sz="4" w:space="0" w:color="auto"/>
              <w:left w:val="single" w:sz="4" w:space="0" w:color="auto"/>
            </w:tcBorders>
            <w:shd w:val="clear" w:color="auto" w:fill="FFFFFF"/>
          </w:tcPr>
          <w:p w:rsidR="005E3DFF" w:rsidRDefault="00564FAE" w:rsidP="00842D4A">
            <w:pPr>
              <w:pStyle w:val="a5"/>
            </w:pPr>
            <w:r>
              <w:t>ПК 5.1</w:t>
            </w:r>
          </w:p>
        </w:tc>
        <w:tc>
          <w:tcPr>
            <w:tcW w:w="1426" w:type="dxa"/>
            <w:tcBorders>
              <w:top w:val="single" w:sz="4" w:space="0" w:color="auto"/>
              <w:left w:val="single" w:sz="4" w:space="0" w:color="auto"/>
              <w:right w:val="single" w:sz="4" w:space="0" w:color="auto"/>
            </w:tcBorders>
            <w:shd w:val="clear" w:color="auto" w:fill="FFFFFF"/>
          </w:tcPr>
          <w:p w:rsidR="005E3DFF" w:rsidRDefault="00564FAE" w:rsidP="00842D4A">
            <w:pPr>
              <w:pStyle w:val="a5"/>
            </w:pPr>
            <w:r>
              <w:t>ОК 5</w:t>
            </w:r>
          </w:p>
        </w:tc>
      </w:tr>
      <w:tr w:rsidR="005E3DFF" w:rsidTr="00B4012D">
        <w:trPr>
          <w:trHeight w:hRule="exact" w:val="890"/>
        </w:trPr>
        <w:tc>
          <w:tcPr>
            <w:tcW w:w="6516" w:type="dxa"/>
            <w:tcBorders>
              <w:top w:val="single" w:sz="4" w:space="0" w:color="auto"/>
              <w:left w:val="single" w:sz="4" w:space="0" w:color="auto"/>
            </w:tcBorders>
            <w:shd w:val="clear" w:color="auto" w:fill="FFFFFF"/>
            <w:vAlign w:val="bottom"/>
          </w:tcPr>
          <w:p w:rsidR="00F1345F" w:rsidRPr="00004178" w:rsidRDefault="00F1345F" w:rsidP="00842D4A">
            <w:pPr>
              <w:pStyle w:val="a5"/>
            </w:pPr>
            <w:r w:rsidRPr="00004178">
              <w:t>Изучение и анализ оформления педагогических разработок воспитателей в виде отчётов, рефератов, выступлений, портфолио.</w:t>
            </w:r>
          </w:p>
          <w:p w:rsidR="005E3DFF" w:rsidRDefault="005E3DFF" w:rsidP="00842D4A">
            <w:pPr>
              <w:pStyle w:val="a5"/>
            </w:pPr>
          </w:p>
        </w:tc>
        <w:tc>
          <w:tcPr>
            <w:tcW w:w="989" w:type="dxa"/>
            <w:tcBorders>
              <w:top w:val="single" w:sz="4" w:space="0" w:color="auto"/>
              <w:left w:val="single" w:sz="4" w:space="0" w:color="auto"/>
            </w:tcBorders>
            <w:shd w:val="clear" w:color="auto" w:fill="FFFFFF"/>
          </w:tcPr>
          <w:p w:rsidR="005E3DFF" w:rsidRDefault="00564FAE" w:rsidP="00842D4A">
            <w:pPr>
              <w:pStyle w:val="a5"/>
            </w:pPr>
            <w:r>
              <w:t>ПК 5.3</w:t>
            </w:r>
          </w:p>
        </w:tc>
        <w:tc>
          <w:tcPr>
            <w:tcW w:w="1426" w:type="dxa"/>
            <w:tcBorders>
              <w:top w:val="single" w:sz="4" w:space="0" w:color="auto"/>
              <w:left w:val="single" w:sz="4" w:space="0" w:color="auto"/>
              <w:right w:val="single" w:sz="4" w:space="0" w:color="auto"/>
            </w:tcBorders>
            <w:shd w:val="clear" w:color="auto" w:fill="FFFFFF"/>
          </w:tcPr>
          <w:p w:rsidR="005E3DFF" w:rsidRDefault="00564FAE" w:rsidP="00842D4A">
            <w:pPr>
              <w:pStyle w:val="a5"/>
            </w:pPr>
            <w:r>
              <w:t>ОК 8</w:t>
            </w:r>
          </w:p>
        </w:tc>
      </w:tr>
      <w:tr w:rsidR="005E3DFF" w:rsidTr="00B4012D">
        <w:trPr>
          <w:trHeight w:hRule="exact" w:val="842"/>
        </w:trPr>
        <w:tc>
          <w:tcPr>
            <w:tcW w:w="6516" w:type="dxa"/>
            <w:tcBorders>
              <w:top w:val="single" w:sz="4" w:space="0" w:color="auto"/>
              <w:left w:val="single" w:sz="4" w:space="0" w:color="auto"/>
            </w:tcBorders>
            <w:shd w:val="clear" w:color="auto" w:fill="FFFFFF"/>
            <w:vAlign w:val="bottom"/>
          </w:tcPr>
          <w:p w:rsidR="005E3DFF" w:rsidRDefault="00F1345F" w:rsidP="00842D4A">
            <w:pPr>
              <w:pStyle w:val="a5"/>
            </w:pPr>
            <w:r>
              <w:t xml:space="preserve">Знакомство с системой методической работы воспитателя детей дошкольного возраста </w:t>
            </w:r>
            <w:r w:rsidRPr="00F1345F">
              <w:t xml:space="preserve">Наблюдение и </w:t>
            </w:r>
            <w:r w:rsidR="0069115C" w:rsidRPr="00F1345F">
              <w:t>анализ студентами</w:t>
            </w:r>
            <w:r w:rsidRPr="00F1345F">
              <w:t xml:space="preserve"> предметно-развивающей среды в группе и ДОУ.</w:t>
            </w:r>
            <w:r>
              <w:t xml:space="preserve"> Подготовка презентации.</w:t>
            </w:r>
          </w:p>
        </w:tc>
        <w:tc>
          <w:tcPr>
            <w:tcW w:w="989" w:type="dxa"/>
            <w:tcBorders>
              <w:top w:val="single" w:sz="4" w:space="0" w:color="auto"/>
              <w:left w:val="single" w:sz="4" w:space="0" w:color="auto"/>
            </w:tcBorders>
            <w:shd w:val="clear" w:color="auto" w:fill="FFFFFF"/>
          </w:tcPr>
          <w:p w:rsidR="005E3DFF" w:rsidRDefault="00564FAE" w:rsidP="00842D4A">
            <w:pPr>
              <w:pStyle w:val="a5"/>
            </w:pPr>
            <w:r>
              <w:t>ПК 5.1</w:t>
            </w:r>
          </w:p>
        </w:tc>
        <w:tc>
          <w:tcPr>
            <w:tcW w:w="1426" w:type="dxa"/>
            <w:tcBorders>
              <w:top w:val="single" w:sz="4" w:space="0" w:color="auto"/>
              <w:left w:val="single" w:sz="4" w:space="0" w:color="auto"/>
              <w:right w:val="single" w:sz="4" w:space="0" w:color="auto"/>
            </w:tcBorders>
            <w:shd w:val="clear" w:color="auto" w:fill="FFFFFF"/>
          </w:tcPr>
          <w:p w:rsidR="005E3DFF" w:rsidRDefault="00564FAE" w:rsidP="00842D4A">
            <w:pPr>
              <w:pStyle w:val="a5"/>
            </w:pPr>
            <w:r>
              <w:t>ОК 2 ОК 6</w:t>
            </w:r>
          </w:p>
        </w:tc>
      </w:tr>
      <w:tr w:rsidR="005E3DFF" w:rsidTr="00B4012D">
        <w:trPr>
          <w:trHeight w:hRule="exact" w:val="571"/>
        </w:trPr>
        <w:tc>
          <w:tcPr>
            <w:tcW w:w="6516" w:type="dxa"/>
            <w:tcBorders>
              <w:top w:val="single" w:sz="4" w:space="0" w:color="auto"/>
              <w:left w:val="single" w:sz="4" w:space="0" w:color="auto"/>
            </w:tcBorders>
            <w:shd w:val="clear" w:color="auto" w:fill="FFFFFF"/>
            <w:vAlign w:val="bottom"/>
          </w:tcPr>
          <w:p w:rsidR="00F1345F" w:rsidRDefault="00F1345F" w:rsidP="00842D4A">
            <w:pPr>
              <w:pStyle w:val="a5"/>
            </w:pPr>
            <w:r>
              <w:t>Наблюдение и анализ индивидуальной консультации педагога методистом образовательного учреждения</w:t>
            </w:r>
          </w:p>
          <w:p w:rsidR="005E3DFF" w:rsidRDefault="005E3DFF" w:rsidP="00842D4A">
            <w:pPr>
              <w:pStyle w:val="a5"/>
            </w:pPr>
          </w:p>
        </w:tc>
        <w:tc>
          <w:tcPr>
            <w:tcW w:w="989" w:type="dxa"/>
            <w:tcBorders>
              <w:top w:val="single" w:sz="4" w:space="0" w:color="auto"/>
              <w:left w:val="single" w:sz="4" w:space="0" w:color="auto"/>
            </w:tcBorders>
            <w:shd w:val="clear" w:color="auto" w:fill="FFFFFF"/>
          </w:tcPr>
          <w:p w:rsidR="005E3DFF" w:rsidRDefault="00564FAE" w:rsidP="00842D4A">
            <w:pPr>
              <w:pStyle w:val="a5"/>
            </w:pPr>
            <w:r>
              <w:t>ПК 5.4</w:t>
            </w:r>
          </w:p>
        </w:tc>
        <w:tc>
          <w:tcPr>
            <w:tcW w:w="1426" w:type="dxa"/>
            <w:tcBorders>
              <w:top w:val="single" w:sz="4" w:space="0" w:color="auto"/>
              <w:left w:val="single" w:sz="4" w:space="0" w:color="auto"/>
              <w:right w:val="single" w:sz="4" w:space="0" w:color="auto"/>
            </w:tcBorders>
            <w:shd w:val="clear" w:color="auto" w:fill="FFFFFF"/>
          </w:tcPr>
          <w:p w:rsidR="005E3DFF" w:rsidRDefault="00564FAE" w:rsidP="00842D4A">
            <w:pPr>
              <w:pStyle w:val="a5"/>
            </w:pPr>
            <w:r>
              <w:t>ОК 5</w:t>
            </w:r>
          </w:p>
        </w:tc>
      </w:tr>
      <w:tr w:rsidR="005E3DFF" w:rsidTr="00B4012D">
        <w:trPr>
          <w:trHeight w:hRule="exact" w:val="581"/>
        </w:trPr>
        <w:tc>
          <w:tcPr>
            <w:tcW w:w="6516" w:type="dxa"/>
            <w:tcBorders>
              <w:top w:val="single" w:sz="4" w:space="0" w:color="auto"/>
              <w:left w:val="single" w:sz="4" w:space="0" w:color="auto"/>
            </w:tcBorders>
            <w:shd w:val="clear" w:color="auto" w:fill="FFFFFF"/>
            <w:vAlign w:val="bottom"/>
          </w:tcPr>
          <w:p w:rsidR="00F1345F" w:rsidRDefault="00F1345F" w:rsidP="00842D4A">
            <w:pPr>
              <w:pStyle w:val="a5"/>
            </w:pPr>
            <w:r>
              <w:lastRenderedPageBreak/>
              <w:t>Анализ основных методических пособий по направлениям дошкольного образования.</w:t>
            </w:r>
          </w:p>
          <w:p w:rsidR="005E3DFF" w:rsidRDefault="005E3DFF" w:rsidP="00842D4A">
            <w:pPr>
              <w:pStyle w:val="a5"/>
            </w:pPr>
          </w:p>
        </w:tc>
        <w:tc>
          <w:tcPr>
            <w:tcW w:w="989" w:type="dxa"/>
            <w:tcBorders>
              <w:top w:val="single" w:sz="4" w:space="0" w:color="auto"/>
              <w:left w:val="single" w:sz="4" w:space="0" w:color="auto"/>
            </w:tcBorders>
            <w:shd w:val="clear" w:color="auto" w:fill="FFFFFF"/>
          </w:tcPr>
          <w:p w:rsidR="005E3DFF" w:rsidRDefault="00564FAE" w:rsidP="00842D4A">
            <w:pPr>
              <w:pStyle w:val="a5"/>
            </w:pPr>
            <w:r>
              <w:t>ПК 3.3</w:t>
            </w:r>
          </w:p>
        </w:tc>
        <w:tc>
          <w:tcPr>
            <w:tcW w:w="1426" w:type="dxa"/>
            <w:tcBorders>
              <w:top w:val="single" w:sz="4" w:space="0" w:color="auto"/>
              <w:left w:val="single" w:sz="4" w:space="0" w:color="auto"/>
              <w:right w:val="single" w:sz="4" w:space="0" w:color="auto"/>
            </w:tcBorders>
            <w:shd w:val="clear" w:color="auto" w:fill="FFFFFF"/>
          </w:tcPr>
          <w:p w:rsidR="005E3DFF" w:rsidRDefault="00564FAE" w:rsidP="00842D4A">
            <w:pPr>
              <w:pStyle w:val="a5"/>
            </w:pPr>
            <w:r>
              <w:t>ОК 7</w:t>
            </w:r>
          </w:p>
        </w:tc>
      </w:tr>
      <w:tr w:rsidR="005E3DFF" w:rsidTr="00B4012D">
        <w:trPr>
          <w:trHeight w:hRule="exact" w:val="562"/>
        </w:trPr>
        <w:tc>
          <w:tcPr>
            <w:tcW w:w="6516" w:type="dxa"/>
            <w:tcBorders>
              <w:top w:val="single" w:sz="4" w:space="0" w:color="auto"/>
              <w:left w:val="single" w:sz="4" w:space="0" w:color="auto"/>
            </w:tcBorders>
            <w:shd w:val="clear" w:color="auto" w:fill="FFFFFF"/>
            <w:vAlign w:val="bottom"/>
          </w:tcPr>
          <w:p w:rsidR="005E3DFF" w:rsidRDefault="00F1345F" w:rsidP="00842D4A">
            <w:pPr>
              <w:pStyle w:val="a5"/>
            </w:pPr>
            <w:r w:rsidRPr="00F1345F">
              <w:t>Изучение и анализ учебно - методического плана детского сада на основе ФГОС ДО с учётом особенностей ДОУ.</w:t>
            </w:r>
          </w:p>
        </w:tc>
        <w:tc>
          <w:tcPr>
            <w:tcW w:w="989" w:type="dxa"/>
            <w:tcBorders>
              <w:top w:val="single" w:sz="4" w:space="0" w:color="auto"/>
              <w:left w:val="single" w:sz="4" w:space="0" w:color="auto"/>
            </w:tcBorders>
            <w:shd w:val="clear" w:color="auto" w:fill="FFFFFF"/>
          </w:tcPr>
          <w:p w:rsidR="005E3DFF" w:rsidRDefault="00564FAE" w:rsidP="00842D4A">
            <w:pPr>
              <w:pStyle w:val="a5"/>
            </w:pPr>
            <w:r>
              <w:t>ПК 5.1</w:t>
            </w:r>
          </w:p>
        </w:tc>
        <w:tc>
          <w:tcPr>
            <w:tcW w:w="1426" w:type="dxa"/>
            <w:tcBorders>
              <w:top w:val="single" w:sz="4" w:space="0" w:color="auto"/>
              <w:left w:val="single" w:sz="4" w:space="0" w:color="auto"/>
              <w:right w:val="single" w:sz="4" w:space="0" w:color="auto"/>
            </w:tcBorders>
            <w:shd w:val="clear" w:color="auto" w:fill="FFFFFF"/>
          </w:tcPr>
          <w:p w:rsidR="005E3DFF" w:rsidRDefault="00564FAE" w:rsidP="00842D4A">
            <w:pPr>
              <w:pStyle w:val="a5"/>
            </w:pPr>
            <w:r>
              <w:t>ОК 7</w:t>
            </w:r>
          </w:p>
        </w:tc>
      </w:tr>
      <w:tr w:rsidR="005E3DFF" w:rsidTr="00B4012D">
        <w:trPr>
          <w:trHeight w:hRule="exact" w:val="288"/>
        </w:trPr>
        <w:tc>
          <w:tcPr>
            <w:tcW w:w="6516" w:type="dxa"/>
            <w:tcBorders>
              <w:top w:val="single" w:sz="4" w:space="0" w:color="auto"/>
              <w:left w:val="single" w:sz="4" w:space="0" w:color="auto"/>
            </w:tcBorders>
            <w:shd w:val="clear" w:color="auto" w:fill="FFFFFF"/>
            <w:vAlign w:val="bottom"/>
          </w:tcPr>
          <w:p w:rsidR="005E3DFF" w:rsidRDefault="00564FAE" w:rsidP="00842D4A">
            <w:pPr>
              <w:pStyle w:val="a5"/>
            </w:pPr>
            <w:r>
              <w:t>Участие в создании предметно-развивающей среды в конкретной группе.</w:t>
            </w:r>
          </w:p>
        </w:tc>
        <w:tc>
          <w:tcPr>
            <w:tcW w:w="989" w:type="dxa"/>
            <w:tcBorders>
              <w:top w:val="single" w:sz="4" w:space="0" w:color="auto"/>
              <w:left w:val="single" w:sz="4" w:space="0" w:color="auto"/>
            </w:tcBorders>
            <w:shd w:val="clear" w:color="auto" w:fill="FFFFFF"/>
            <w:vAlign w:val="bottom"/>
          </w:tcPr>
          <w:p w:rsidR="005E3DFF" w:rsidRDefault="00564FAE" w:rsidP="00842D4A">
            <w:pPr>
              <w:pStyle w:val="a5"/>
            </w:pPr>
            <w:r>
              <w:t>ПК 5.2</w:t>
            </w:r>
          </w:p>
        </w:tc>
        <w:tc>
          <w:tcPr>
            <w:tcW w:w="1426" w:type="dxa"/>
            <w:tcBorders>
              <w:top w:val="single" w:sz="4" w:space="0" w:color="auto"/>
              <w:left w:val="single" w:sz="4" w:space="0" w:color="auto"/>
              <w:right w:val="single" w:sz="4" w:space="0" w:color="auto"/>
            </w:tcBorders>
            <w:shd w:val="clear" w:color="auto" w:fill="FFFFFF"/>
            <w:vAlign w:val="bottom"/>
          </w:tcPr>
          <w:p w:rsidR="005E3DFF" w:rsidRDefault="00564FAE" w:rsidP="00842D4A">
            <w:pPr>
              <w:pStyle w:val="a5"/>
            </w:pPr>
            <w:r>
              <w:t>ОК 6</w:t>
            </w:r>
            <w:r w:rsidR="00F1345F">
              <w:t>, ОК 8</w:t>
            </w:r>
          </w:p>
        </w:tc>
      </w:tr>
      <w:tr w:rsidR="005E3DFF" w:rsidTr="00B4012D">
        <w:trPr>
          <w:trHeight w:hRule="exact" w:val="992"/>
        </w:trPr>
        <w:tc>
          <w:tcPr>
            <w:tcW w:w="6516" w:type="dxa"/>
            <w:tcBorders>
              <w:top w:val="single" w:sz="4" w:space="0" w:color="auto"/>
              <w:left w:val="single" w:sz="4" w:space="0" w:color="auto"/>
            </w:tcBorders>
            <w:shd w:val="clear" w:color="auto" w:fill="FFFFFF"/>
            <w:vAlign w:val="bottom"/>
          </w:tcPr>
          <w:p w:rsidR="00F1345F" w:rsidRDefault="00F1345F" w:rsidP="00B4012D">
            <w:pPr>
              <w:pStyle w:val="a5"/>
              <w:tabs>
                <w:tab w:val="left" w:pos="127"/>
              </w:tabs>
            </w:pPr>
            <w:r>
              <w:t>Создание проекта вида собственного портфолио одного</w:t>
            </w:r>
            <w:r>
              <w:tab/>
              <w:t>или</w:t>
            </w:r>
            <w:r>
              <w:tab/>
              <w:t>двух</w:t>
            </w:r>
            <w:r>
              <w:tab/>
              <w:t>типов</w:t>
            </w:r>
            <w:r w:rsidR="00B4012D">
              <w:t xml:space="preserve"> </w:t>
            </w:r>
            <w:r>
              <w:t>тематического, рефлексивного, портфолио достижений и др.</w:t>
            </w:r>
          </w:p>
          <w:p w:rsidR="005E3DFF" w:rsidRDefault="005E3DFF" w:rsidP="00842D4A">
            <w:pPr>
              <w:pStyle w:val="a5"/>
            </w:pPr>
          </w:p>
        </w:tc>
        <w:tc>
          <w:tcPr>
            <w:tcW w:w="989" w:type="dxa"/>
            <w:tcBorders>
              <w:top w:val="single" w:sz="4" w:space="0" w:color="auto"/>
              <w:left w:val="single" w:sz="4" w:space="0" w:color="auto"/>
            </w:tcBorders>
            <w:shd w:val="clear" w:color="auto" w:fill="FFFFFF"/>
          </w:tcPr>
          <w:p w:rsidR="005E3DFF" w:rsidRDefault="00564FAE" w:rsidP="00842D4A">
            <w:pPr>
              <w:pStyle w:val="a5"/>
            </w:pPr>
            <w:r>
              <w:t>ПК 5.5</w:t>
            </w:r>
          </w:p>
          <w:p w:rsidR="00F1345F" w:rsidRDefault="00F1345F" w:rsidP="00842D4A">
            <w:pPr>
              <w:pStyle w:val="a5"/>
            </w:pPr>
            <w:r>
              <w:t>ПК 5.4</w:t>
            </w:r>
          </w:p>
        </w:tc>
        <w:tc>
          <w:tcPr>
            <w:tcW w:w="1426" w:type="dxa"/>
            <w:tcBorders>
              <w:top w:val="single" w:sz="4" w:space="0" w:color="auto"/>
              <w:left w:val="single" w:sz="4" w:space="0" w:color="auto"/>
              <w:right w:val="single" w:sz="4" w:space="0" w:color="auto"/>
            </w:tcBorders>
            <w:shd w:val="clear" w:color="auto" w:fill="FFFFFF"/>
          </w:tcPr>
          <w:p w:rsidR="005E3DFF" w:rsidRDefault="00564FAE" w:rsidP="00842D4A">
            <w:pPr>
              <w:pStyle w:val="a5"/>
            </w:pPr>
            <w:r>
              <w:t>ОК 6 ОК 7</w:t>
            </w:r>
          </w:p>
        </w:tc>
      </w:tr>
      <w:tr w:rsidR="005E3DFF" w:rsidTr="00B4012D">
        <w:trPr>
          <w:trHeight w:hRule="exact" w:val="562"/>
        </w:trPr>
        <w:tc>
          <w:tcPr>
            <w:tcW w:w="6516" w:type="dxa"/>
            <w:tcBorders>
              <w:top w:val="single" w:sz="4" w:space="0" w:color="auto"/>
              <w:left w:val="single" w:sz="4" w:space="0" w:color="auto"/>
            </w:tcBorders>
            <w:shd w:val="clear" w:color="auto" w:fill="FFFFFF"/>
            <w:vAlign w:val="bottom"/>
          </w:tcPr>
          <w:p w:rsidR="005E3DFF" w:rsidRDefault="00564FAE" w:rsidP="00842D4A">
            <w:pPr>
              <w:pStyle w:val="a5"/>
            </w:pPr>
            <w:r>
              <w:t>Представление педагогического опыта воспитателей группы, групповой или индивидуальный опыт обновления предметно-развивающей среды.</w:t>
            </w:r>
          </w:p>
        </w:tc>
        <w:tc>
          <w:tcPr>
            <w:tcW w:w="989" w:type="dxa"/>
            <w:tcBorders>
              <w:top w:val="single" w:sz="4" w:space="0" w:color="auto"/>
              <w:left w:val="single" w:sz="4" w:space="0" w:color="auto"/>
            </w:tcBorders>
            <w:shd w:val="clear" w:color="auto" w:fill="FFFFFF"/>
          </w:tcPr>
          <w:p w:rsidR="005E3DFF" w:rsidRDefault="00564FAE" w:rsidP="00842D4A">
            <w:pPr>
              <w:pStyle w:val="a5"/>
            </w:pPr>
            <w:r>
              <w:t>ПК 5.3</w:t>
            </w:r>
          </w:p>
        </w:tc>
        <w:tc>
          <w:tcPr>
            <w:tcW w:w="1426" w:type="dxa"/>
            <w:tcBorders>
              <w:top w:val="single" w:sz="4" w:space="0" w:color="auto"/>
              <w:left w:val="single" w:sz="4" w:space="0" w:color="auto"/>
              <w:right w:val="single" w:sz="4" w:space="0" w:color="auto"/>
            </w:tcBorders>
            <w:shd w:val="clear" w:color="auto" w:fill="FFFFFF"/>
          </w:tcPr>
          <w:p w:rsidR="005E3DFF" w:rsidRDefault="00564FAE" w:rsidP="00842D4A">
            <w:pPr>
              <w:pStyle w:val="a5"/>
            </w:pPr>
            <w:r>
              <w:t>ОК 6</w:t>
            </w:r>
          </w:p>
        </w:tc>
      </w:tr>
      <w:tr w:rsidR="005E3DFF" w:rsidTr="00B4012D">
        <w:trPr>
          <w:trHeight w:hRule="exact" w:val="858"/>
        </w:trPr>
        <w:tc>
          <w:tcPr>
            <w:tcW w:w="6516" w:type="dxa"/>
            <w:tcBorders>
              <w:top w:val="single" w:sz="4" w:space="0" w:color="auto"/>
              <w:left w:val="single" w:sz="4" w:space="0" w:color="auto"/>
            </w:tcBorders>
            <w:shd w:val="clear" w:color="auto" w:fill="FFFFFF"/>
            <w:vAlign w:val="center"/>
          </w:tcPr>
          <w:p w:rsidR="005E3DFF" w:rsidRDefault="00F1345F" w:rsidP="00842D4A">
            <w:pPr>
              <w:pStyle w:val="a5"/>
            </w:pPr>
            <w:r w:rsidRPr="00F1345F">
              <w:t>Наблюдение и анализ работы педагога на предмет оценки сформированности конструктивно - содержательных и конструктивно-оперативных умений воспитателя</w:t>
            </w:r>
          </w:p>
        </w:tc>
        <w:tc>
          <w:tcPr>
            <w:tcW w:w="989" w:type="dxa"/>
            <w:tcBorders>
              <w:top w:val="single" w:sz="4" w:space="0" w:color="auto"/>
              <w:left w:val="single" w:sz="4" w:space="0" w:color="auto"/>
            </w:tcBorders>
            <w:shd w:val="clear" w:color="auto" w:fill="FFFFFF"/>
            <w:vAlign w:val="center"/>
          </w:tcPr>
          <w:p w:rsidR="005E3DFF" w:rsidRDefault="00564FAE" w:rsidP="00842D4A">
            <w:pPr>
              <w:pStyle w:val="a5"/>
            </w:pPr>
            <w:r>
              <w:t>ПК 5.4</w:t>
            </w:r>
          </w:p>
        </w:tc>
        <w:tc>
          <w:tcPr>
            <w:tcW w:w="1426" w:type="dxa"/>
            <w:tcBorders>
              <w:top w:val="single" w:sz="4" w:space="0" w:color="auto"/>
              <w:left w:val="single" w:sz="4" w:space="0" w:color="auto"/>
              <w:right w:val="single" w:sz="4" w:space="0" w:color="auto"/>
            </w:tcBorders>
            <w:shd w:val="clear" w:color="auto" w:fill="FFFFFF"/>
            <w:vAlign w:val="center"/>
          </w:tcPr>
          <w:p w:rsidR="005E3DFF" w:rsidRDefault="00564FAE" w:rsidP="00842D4A">
            <w:pPr>
              <w:pStyle w:val="a5"/>
            </w:pPr>
            <w:r>
              <w:t>ОК 8</w:t>
            </w:r>
          </w:p>
        </w:tc>
      </w:tr>
      <w:tr w:rsidR="005E3DFF" w:rsidTr="00B4012D">
        <w:trPr>
          <w:trHeight w:hRule="exact" w:val="975"/>
        </w:trPr>
        <w:tc>
          <w:tcPr>
            <w:tcW w:w="6516" w:type="dxa"/>
            <w:tcBorders>
              <w:top w:val="single" w:sz="4" w:space="0" w:color="auto"/>
              <w:left w:val="single" w:sz="4" w:space="0" w:color="auto"/>
              <w:bottom w:val="single" w:sz="4" w:space="0" w:color="auto"/>
            </w:tcBorders>
            <w:shd w:val="clear" w:color="auto" w:fill="FFFFFF"/>
            <w:vAlign w:val="bottom"/>
          </w:tcPr>
          <w:p w:rsidR="005E3DFF" w:rsidRDefault="00564FAE" w:rsidP="00842D4A">
            <w:pPr>
              <w:pStyle w:val="a5"/>
            </w:pPr>
            <w:r>
              <w:t>Составление отчета практиканта, утвержденного образовательной организацией - базой практики.</w:t>
            </w:r>
          </w:p>
          <w:p w:rsidR="00C7764D" w:rsidRDefault="00C7764D" w:rsidP="00842D4A">
            <w:pPr>
              <w:pStyle w:val="a5"/>
            </w:pPr>
            <w:r w:rsidRPr="00C7764D">
              <w:t xml:space="preserve">Ведение дневника </w:t>
            </w:r>
            <w:r w:rsidR="0084057B">
              <w:t xml:space="preserve">учебной </w:t>
            </w:r>
            <w:r w:rsidR="0084057B" w:rsidRPr="00C7764D">
              <w:t>практики</w:t>
            </w:r>
          </w:p>
          <w:p w:rsidR="00C7764D" w:rsidRDefault="00C7764D" w:rsidP="00842D4A">
            <w:pPr>
              <w:pStyle w:val="a5"/>
            </w:pPr>
          </w:p>
        </w:tc>
        <w:tc>
          <w:tcPr>
            <w:tcW w:w="989" w:type="dxa"/>
            <w:tcBorders>
              <w:top w:val="single" w:sz="4" w:space="0" w:color="auto"/>
              <w:left w:val="single" w:sz="4" w:space="0" w:color="auto"/>
              <w:bottom w:val="single" w:sz="4" w:space="0" w:color="auto"/>
            </w:tcBorders>
            <w:shd w:val="clear" w:color="auto" w:fill="FFFFFF"/>
            <w:vAlign w:val="bottom"/>
          </w:tcPr>
          <w:p w:rsidR="005E3DFF" w:rsidRDefault="00564FAE" w:rsidP="00842D4A">
            <w:pPr>
              <w:pStyle w:val="a5"/>
            </w:pPr>
            <w:r>
              <w:t>ПК 5.4</w:t>
            </w:r>
          </w:p>
          <w:p w:rsidR="005E3DFF" w:rsidRDefault="00564FAE" w:rsidP="00842D4A">
            <w:pPr>
              <w:pStyle w:val="a5"/>
            </w:pPr>
            <w:r>
              <w:t>ПК 5.3</w:t>
            </w:r>
          </w:p>
          <w:p w:rsidR="00C7764D" w:rsidRDefault="00C7764D" w:rsidP="00842D4A">
            <w:pPr>
              <w:pStyle w:val="a5"/>
            </w:pPr>
            <w:r>
              <w:t>ПК 5.4</w:t>
            </w:r>
          </w:p>
          <w:p w:rsidR="00C7764D" w:rsidRDefault="00C7764D" w:rsidP="00842D4A">
            <w:pPr>
              <w:pStyle w:val="a5"/>
            </w:pPr>
          </w:p>
        </w:tc>
        <w:tc>
          <w:tcPr>
            <w:tcW w:w="1426"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rsidP="00842D4A">
            <w:pPr>
              <w:pStyle w:val="a5"/>
            </w:pPr>
            <w:r>
              <w:t>ОК 1 ОК 2</w:t>
            </w:r>
          </w:p>
          <w:p w:rsidR="005E3DFF" w:rsidRDefault="00564FAE" w:rsidP="00842D4A">
            <w:pPr>
              <w:pStyle w:val="a5"/>
            </w:pPr>
            <w:r>
              <w:t>ОК 4</w:t>
            </w:r>
          </w:p>
          <w:p w:rsidR="00C7764D" w:rsidRDefault="00C7764D" w:rsidP="00842D4A">
            <w:pPr>
              <w:pStyle w:val="1"/>
            </w:pPr>
            <w:r>
              <w:t>ОК 2</w:t>
            </w:r>
          </w:p>
          <w:p w:rsidR="00C7764D" w:rsidRDefault="00C7764D" w:rsidP="00842D4A">
            <w:pPr>
              <w:pStyle w:val="a5"/>
            </w:pPr>
          </w:p>
          <w:p w:rsidR="00C7764D" w:rsidRDefault="00C7764D" w:rsidP="00842D4A">
            <w:pPr>
              <w:pStyle w:val="a5"/>
            </w:pPr>
          </w:p>
        </w:tc>
      </w:tr>
    </w:tbl>
    <w:p w:rsidR="00C7764D" w:rsidRDefault="00C7764D">
      <w:pPr>
        <w:spacing w:line="1" w:lineRule="exact"/>
      </w:pPr>
    </w:p>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Pr="00C7764D" w:rsidRDefault="00C7764D" w:rsidP="00C7764D"/>
    <w:p w:rsidR="00C7764D" w:rsidRDefault="00C7764D" w:rsidP="00C7764D"/>
    <w:p w:rsidR="00C7764D" w:rsidRDefault="00C7764D" w:rsidP="00C7764D"/>
    <w:p w:rsidR="00C7764D" w:rsidRDefault="00C7764D" w:rsidP="00C7764D"/>
    <w:p w:rsidR="005E3DFF" w:rsidRPr="00C7764D" w:rsidRDefault="005E3DFF" w:rsidP="00C7764D">
      <w:pPr>
        <w:sectPr w:rsidR="005E3DFF" w:rsidRPr="00C7764D" w:rsidSect="00B4012D">
          <w:pgSz w:w="11900" w:h="16840"/>
          <w:pgMar w:top="1134" w:right="851" w:bottom="1134" w:left="1701" w:header="0" w:footer="6" w:gutter="0"/>
          <w:cols w:space="720"/>
          <w:noEndnote/>
          <w:docGrid w:linePitch="360"/>
        </w:sectPr>
      </w:pPr>
    </w:p>
    <w:p w:rsidR="005E3DFF" w:rsidRDefault="005E3DFF">
      <w:pPr>
        <w:spacing w:line="1" w:lineRule="exact"/>
      </w:pPr>
    </w:p>
    <w:p w:rsidR="005E3DFF" w:rsidRDefault="005E3DFF">
      <w:pPr>
        <w:pStyle w:val="1"/>
        <w:framePr w:w="1550" w:h="298" w:hRule="exact" w:wrap="none" w:vAnchor="page" w:hAnchor="page" w:x="9186" w:y="258"/>
        <w:jc w:val="right"/>
      </w:pPr>
    </w:p>
    <w:tbl>
      <w:tblPr>
        <w:tblOverlap w:val="never"/>
        <w:tblW w:w="8942" w:type="dxa"/>
        <w:tblInd w:w="279" w:type="dxa"/>
        <w:tblLayout w:type="fixed"/>
        <w:tblCellMar>
          <w:left w:w="10" w:type="dxa"/>
          <w:right w:w="10" w:type="dxa"/>
        </w:tblCellMar>
        <w:tblLook w:val="0000" w:firstRow="0" w:lastRow="0" w:firstColumn="0" w:lastColumn="0" w:noHBand="0" w:noVBand="0"/>
      </w:tblPr>
      <w:tblGrid>
        <w:gridCol w:w="2414"/>
        <w:gridCol w:w="4248"/>
        <w:gridCol w:w="2280"/>
      </w:tblGrid>
      <w:tr w:rsidR="005E3DFF" w:rsidTr="00B4012D">
        <w:trPr>
          <w:trHeight w:hRule="exact" w:val="1123"/>
        </w:trPr>
        <w:tc>
          <w:tcPr>
            <w:tcW w:w="2414" w:type="dxa"/>
            <w:tcBorders>
              <w:top w:val="single" w:sz="4" w:space="0" w:color="auto"/>
              <w:left w:val="single" w:sz="4" w:space="0" w:color="auto"/>
            </w:tcBorders>
            <w:shd w:val="clear" w:color="auto" w:fill="FFFFFF"/>
            <w:vAlign w:val="center"/>
          </w:tcPr>
          <w:p w:rsidR="005E3DFF" w:rsidRDefault="00564FAE" w:rsidP="00842D4A">
            <w:pPr>
              <w:pStyle w:val="a5"/>
              <w:spacing w:line="233" w:lineRule="auto"/>
              <w:jc w:val="center"/>
            </w:pPr>
            <w:r>
              <w:rPr>
                <w:b/>
                <w:bCs/>
              </w:rPr>
              <w:t>Профессиональные компетенции</w:t>
            </w:r>
          </w:p>
        </w:tc>
        <w:tc>
          <w:tcPr>
            <w:tcW w:w="4248" w:type="dxa"/>
            <w:tcBorders>
              <w:top w:val="single" w:sz="4" w:space="0" w:color="auto"/>
              <w:left w:val="single" w:sz="4" w:space="0" w:color="auto"/>
            </w:tcBorders>
            <w:shd w:val="clear" w:color="auto" w:fill="FFFFFF"/>
            <w:vAlign w:val="center"/>
          </w:tcPr>
          <w:p w:rsidR="005E3DFF" w:rsidRDefault="00564FAE" w:rsidP="00842D4A">
            <w:pPr>
              <w:pStyle w:val="a5"/>
              <w:jc w:val="center"/>
            </w:pPr>
            <w:r>
              <w:rPr>
                <w:b/>
                <w:bCs/>
              </w:rPr>
              <w:t>Виды работ, требования к их выполнению и/ или условия выполнения</w:t>
            </w:r>
          </w:p>
        </w:tc>
        <w:tc>
          <w:tcPr>
            <w:tcW w:w="2280" w:type="dxa"/>
            <w:tcBorders>
              <w:top w:val="single" w:sz="4" w:space="0" w:color="auto"/>
              <w:left w:val="single" w:sz="4" w:space="0" w:color="auto"/>
              <w:right w:val="single" w:sz="4" w:space="0" w:color="auto"/>
            </w:tcBorders>
            <w:shd w:val="clear" w:color="auto" w:fill="FFFFFF"/>
            <w:vAlign w:val="bottom"/>
          </w:tcPr>
          <w:p w:rsidR="005E3DFF" w:rsidRDefault="00564FAE" w:rsidP="00842D4A">
            <w:pPr>
              <w:pStyle w:val="a5"/>
            </w:pPr>
            <w:r>
              <w:rPr>
                <w:b/>
                <w:bCs/>
              </w:rPr>
              <w:t>Документ, подтверждающий качество выполнения работ</w:t>
            </w:r>
          </w:p>
        </w:tc>
      </w:tr>
      <w:tr w:rsidR="005E3DFF" w:rsidTr="00B4012D">
        <w:trPr>
          <w:trHeight w:hRule="exact" w:val="11333"/>
        </w:trPr>
        <w:tc>
          <w:tcPr>
            <w:tcW w:w="2414" w:type="dxa"/>
            <w:tcBorders>
              <w:top w:val="single" w:sz="4" w:space="0" w:color="auto"/>
              <w:left w:val="single" w:sz="4" w:space="0" w:color="auto"/>
              <w:bottom w:val="single" w:sz="4" w:space="0" w:color="auto"/>
            </w:tcBorders>
            <w:shd w:val="clear" w:color="auto" w:fill="FFFFFF"/>
            <w:vAlign w:val="bottom"/>
          </w:tcPr>
          <w:p w:rsidR="005E3DFF" w:rsidRDefault="00564FAE" w:rsidP="00842D4A">
            <w:pPr>
              <w:pStyle w:val="a5"/>
            </w:pPr>
            <w:r>
              <w:t>ПК 5.1. Разрабатывать методические материалы на основе примерных с учетом состояния здоровья, особенностей возраста, группы и отдельных воспитанников.</w:t>
            </w:r>
          </w:p>
          <w:p w:rsidR="005E3DFF" w:rsidRDefault="00564FAE" w:rsidP="00842D4A">
            <w:pPr>
              <w:pStyle w:val="a5"/>
            </w:pPr>
            <w:r>
              <w:t>ПК 5.2. Создавать в группе предметно - развивающую среду. ПК 5.3.</w:t>
            </w:r>
          </w:p>
          <w:p w:rsidR="005E3DFF" w:rsidRDefault="00564FAE" w:rsidP="00842D4A">
            <w:pPr>
              <w:pStyle w:val="a5"/>
            </w:pPr>
            <w:r>
              <w:t>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p w:rsidR="005E3DFF" w:rsidRDefault="00564FAE" w:rsidP="00842D4A">
            <w:pPr>
              <w:pStyle w:val="a5"/>
            </w:pPr>
            <w:r>
              <w:t>ПК 5.4. Оформлять педагогические разработки в виде отчетов, рефератов, выступлений.</w:t>
            </w:r>
          </w:p>
          <w:p w:rsidR="005E3DFF" w:rsidRDefault="00564FAE" w:rsidP="00842D4A">
            <w:pPr>
              <w:pStyle w:val="a5"/>
            </w:pPr>
            <w:r>
              <w:t>ПК 5.5. Участвовать в исследовательской и проектной деятельности в области дошкольного образования.</w:t>
            </w:r>
          </w:p>
          <w:p w:rsidR="00C7764D" w:rsidRDefault="00C7764D" w:rsidP="00842D4A">
            <w:pPr>
              <w:pStyle w:val="a5"/>
            </w:pPr>
          </w:p>
          <w:p w:rsidR="00C7764D" w:rsidRDefault="00C7764D" w:rsidP="00842D4A">
            <w:pPr>
              <w:pStyle w:val="a5"/>
            </w:pPr>
          </w:p>
          <w:p w:rsidR="00C7764D" w:rsidRDefault="00C7764D" w:rsidP="00842D4A">
            <w:pPr>
              <w:pStyle w:val="a5"/>
            </w:pPr>
          </w:p>
          <w:p w:rsidR="00C7764D" w:rsidRDefault="00C7764D" w:rsidP="00842D4A">
            <w:pPr>
              <w:pStyle w:val="a5"/>
            </w:pPr>
          </w:p>
          <w:p w:rsidR="00C7764D" w:rsidRDefault="00C7764D" w:rsidP="00842D4A">
            <w:pPr>
              <w:pStyle w:val="a5"/>
            </w:pPr>
          </w:p>
        </w:tc>
        <w:tc>
          <w:tcPr>
            <w:tcW w:w="4248" w:type="dxa"/>
            <w:tcBorders>
              <w:top w:val="single" w:sz="4" w:space="0" w:color="auto"/>
              <w:left w:val="single" w:sz="4" w:space="0" w:color="auto"/>
              <w:bottom w:val="single" w:sz="4" w:space="0" w:color="auto"/>
            </w:tcBorders>
            <w:shd w:val="clear" w:color="auto" w:fill="FFFFFF"/>
            <w:vAlign w:val="bottom"/>
          </w:tcPr>
          <w:p w:rsidR="00F1345F" w:rsidRDefault="00F1345F" w:rsidP="00842D4A">
            <w:pPr>
              <w:pStyle w:val="a5"/>
            </w:pPr>
            <w:r>
              <w:t>Знакомство с ДОО - базой практики, материальной базой, возрастной группой.</w:t>
            </w:r>
          </w:p>
          <w:p w:rsidR="00F1345F" w:rsidRDefault="00F1345F" w:rsidP="00842D4A">
            <w:pPr>
              <w:pStyle w:val="a5"/>
            </w:pPr>
            <w:r>
              <w:t>Ознакомление с основной образовательной программой базового дошкольного образовательного учреждения.</w:t>
            </w:r>
          </w:p>
          <w:p w:rsidR="00F1345F" w:rsidRDefault="00F1345F" w:rsidP="00842D4A">
            <w:pPr>
              <w:pStyle w:val="a5"/>
            </w:pPr>
            <w:r>
              <w:t>Анализ примерных программ дошкольного образования, вариативных (авторских) программ дошкольного образования.</w:t>
            </w:r>
          </w:p>
          <w:p w:rsidR="00F1345F" w:rsidRDefault="00F1345F" w:rsidP="00842D4A">
            <w:pPr>
              <w:pStyle w:val="a5"/>
            </w:pPr>
            <w:r>
              <w:t>Ознакомление с работой методической службы ДОО.</w:t>
            </w:r>
          </w:p>
          <w:p w:rsidR="00F1345F" w:rsidRDefault="00F1345F" w:rsidP="00842D4A">
            <w:pPr>
              <w:pStyle w:val="a5"/>
            </w:pPr>
            <w:r>
              <w:t>Наблюдение и анализ предметно - развивающей среды в группе.</w:t>
            </w:r>
          </w:p>
          <w:p w:rsidR="00F1345F" w:rsidRDefault="00F1345F" w:rsidP="00842D4A">
            <w:pPr>
              <w:pStyle w:val="a5"/>
            </w:pPr>
            <w:r>
              <w:t>Изучение особенностей систематизации и оценивания педагогического опыта и образовательных технологий в области дошкольного образования на основе изучения профлитературы, самоанализа и анализа деятельности других педагогов.</w:t>
            </w:r>
          </w:p>
          <w:p w:rsidR="00F1345F" w:rsidRDefault="00F1345F" w:rsidP="00842D4A">
            <w:pPr>
              <w:pStyle w:val="a5"/>
            </w:pPr>
            <w:r>
              <w:t>Изучение и анализ оформления педагогических разработок воспитателей в виде отчётов, рефератов, выступлений, портфолио.</w:t>
            </w:r>
          </w:p>
          <w:p w:rsidR="00F1345F" w:rsidRDefault="00F1345F" w:rsidP="00842D4A">
            <w:pPr>
              <w:pStyle w:val="a5"/>
            </w:pPr>
            <w:r>
              <w:t>Знакомство с системой методической работы воспитателя детей дошкольного возраста Наблюдение и анализ студентами предметно-развивающей среды в группе и ДОУ. Подготовка презентации.</w:t>
            </w:r>
          </w:p>
          <w:p w:rsidR="00F1345F" w:rsidRDefault="00F1345F" w:rsidP="00842D4A">
            <w:pPr>
              <w:pStyle w:val="a5"/>
            </w:pPr>
            <w:r>
              <w:t>Наблюдение и анализ индивидуальной консультации педагога методистом образовательного учреждения</w:t>
            </w:r>
          </w:p>
          <w:p w:rsidR="00F1345F" w:rsidRDefault="00F1345F" w:rsidP="00842D4A">
            <w:pPr>
              <w:pStyle w:val="a5"/>
            </w:pPr>
            <w:r>
              <w:t>Анализ основных методических пособий по направлениям дошкольного образования.</w:t>
            </w:r>
          </w:p>
          <w:p w:rsidR="00F1345F" w:rsidRDefault="00F1345F" w:rsidP="00842D4A">
            <w:pPr>
              <w:pStyle w:val="a5"/>
            </w:pPr>
            <w:r>
              <w:t>Изучение и анализ учебно - методического плана детского сада на основе ФГОС ДО с учётом особенностей ДОУ.</w:t>
            </w:r>
          </w:p>
          <w:p w:rsidR="00F1345F" w:rsidRDefault="00F1345F" w:rsidP="00842D4A">
            <w:pPr>
              <w:pStyle w:val="a5"/>
            </w:pPr>
            <w:r>
              <w:t>Участие в создании предметно-развивающей среды в конкретной группе.</w:t>
            </w:r>
          </w:p>
          <w:p w:rsidR="00F1345F" w:rsidRDefault="00F1345F" w:rsidP="00842D4A">
            <w:pPr>
              <w:pStyle w:val="a5"/>
            </w:pPr>
            <w:r>
              <w:t>Создание проекта вида собственного портфолио одного или двух</w:t>
            </w:r>
            <w:r>
              <w:tab/>
              <w:t>типов тематического, рефлексивного, портфолио достижений и др.</w:t>
            </w:r>
          </w:p>
          <w:p w:rsidR="00F1345F" w:rsidRDefault="00F1345F" w:rsidP="00842D4A">
            <w:pPr>
              <w:pStyle w:val="a5"/>
            </w:pPr>
            <w:r>
              <w:t>Представление педагогического опыта воспитателей группы, групповой или индивидуальный опыт обновления предметно-развивающей среды.</w:t>
            </w:r>
          </w:p>
          <w:p w:rsidR="00F1345F" w:rsidRDefault="00F1345F" w:rsidP="00842D4A">
            <w:pPr>
              <w:pStyle w:val="a5"/>
            </w:pPr>
            <w:r>
              <w:t>Наблюдение и анализ работы педагога на предмет оценки сформированности конструктивно - содержательных и конструктивно-оперативных умений воспитателя</w:t>
            </w:r>
          </w:p>
          <w:p w:rsidR="00F1345F" w:rsidRDefault="00F1345F" w:rsidP="00842D4A">
            <w:pPr>
              <w:pStyle w:val="a5"/>
            </w:pPr>
            <w:r>
              <w:t>Составление отчета практиканта, утвержденного образовательной организацией - базой практики.</w:t>
            </w:r>
          </w:p>
          <w:p w:rsidR="00F1345F" w:rsidRDefault="00F1345F" w:rsidP="00842D4A">
            <w:pPr>
              <w:pStyle w:val="a5"/>
            </w:pPr>
            <w:r>
              <w:t>Ведение дневника учебной  практики</w:t>
            </w:r>
          </w:p>
          <w:p w:rsidR="00C7764D" w:rsidRDefault="00C7764D" w:rsidP="00842D4A">
            <w:pPr>
              <w:pStyle w:val="a5"/>
            </w:pP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5E3DFF" w:rsidRDefault="00564FAE" w:rsidP="00842D4A">
            <w:pPr>
              <w:pStyle w:val="a5"/>
            </w:pPr>
            <w:r>
              <w:t>Аттестационный лист</w:t>
            </w:r>
          </w:p>
          <w:p w:rsidR="005E3DFF" w:rsidRDefault="00564FAE" w:rsidP="00842D4A">
            <w:pPr>
              <w:pStyle w:val="a5"/>
            </w:pPr>
            <w:r>
              <w:t>Оценочный лист</w:t>
            </w:r>
          </w:p>
        </w:tc>
      </w:tr>
    </w:tbl>
    <w:p w:rsidR="00842D4A" w:rsidRDefault="00842D4A" w:rsidP="00842D4A">
      <w:pPr>
        <w:pStyle w:val="a7"/>
        <w:jc w:val="center"/>
      </w:pPr>
    </w:p>
    <w:p w:rsidR="009C3DD7" w:rsidRDefault="009C3DD7" w:rsidP="00842D4A">
      <w:pPr>
        <w:pStyle w:val="a7"/>
        <w:jc w:val="center"/>
      </w:pPr>
    </w:p>
    <w:p w:rsidR="005E3DFF" w:rsidRDefault="00564FAE" w:rsidP="00842D4A">
      <w:pPr>
        <w:pStyle w:val="a7"/>
        <w:jc w:val="center"/>
      </w:pPr>
      <w:r>
        <w:t>ОБЪЕМ РАБОТ НА ПРАКТИКЕ</w:t>
      </w:r>
    </w:p>
    <w:tbl>
      <w:tblPr>
        <w:tblOverlap w:val="never"/>
        <w:tblW w:w="8930" w:type="dxa"/>
        <w:tblInd w:w="279" w:type="dxa"/>
        <w:tblLayout w:type="fixed"/>
        <w:tblCellMar>
          <w:left w:w="10" w:type="dxa"/>
          <w:right w:w="10" w:type="dxa"/>
        </w:tblCellMar>
        <w:tblLook w:val="0000" w:firstRow="0" w:lastRow="0" w:firstColumn="0" w:lastColumn="0" w:noHBand="0" w:noVBand="0"/>
      </w:tblPr>
      <w:tblGrid>
        <w:gridCol w:w="710"/>
        <w:gridCol w:w="1138"/>
        <w:gridCol w:w="2404"/>
        <w:gridCol w:w="850"/>
        <w:gridCol w:w="3828"/>
      </w:tblGrid>
      <w:tr w:rsidR="005E3DFF" w:rsidTr="003B32DE">
        <w:trPr>
          <w:trHeight w:hRule="exact" w:val="264"/>
        </w:trPr>
        <w:tc>
          <w:tcPr>
            <w:tcW w:w="710" w:type="dxa"/>
            <w:tcBorders>
              <w:top w:val="single" w:sz="4" w:space="0" w:color="auto"/>
              <w:left w:val="single" w:sz="4" w:space="0" w:color="auto"/>
            </w:tcBorders>
            <w:shd w:val="clear" w:color="auto" w:fill="FFFFFF"/>
            <w:vAlign w:val="bottom"/>
          </w:tcPr>
          <w:p w:rsidR="005E3DFF" w:rsidRDefault="00564FAE" w:rsidP="00842D4A">
            <w:pPr>
              <w:pStyle w:val="a5"/>
              <w:rPr>
                <w:sz w:val="22"/>
                <w:szCs w:val="22"/>
              </w:rPr>
            </w:pPr>
            <w:r>
              <w:rPr>
                <w:b/>
                <w:bCs/>
                <w:sz w:val="22"/>
                <w:szCs w:val="22"/>
              </w:rPr>
              <w:t>Курс</w:t>
            </w:r>
          </w:p>
        </w:tc>
        <w:tc>
          <w:tcPr>
            <w:tcW w:w="1138" w:type="dxa"/>
            <w:tcBorders>
              <w:top w:val="single" w:sz="4" w:space="0" w:color="auto"/>
              <w:left w:val="single" w:sz="4" w:space="0" w:color="auto"/>
            </w:tcBorders>
            <w:shd w:val="clear" w:color="auto" w:fill="FFFFFF"/>
            <w:vAlign w:val="bottom"/>
          </w:tcPr>
          <w:p w:rsidR="005E3DFF" w:rsidRDefault="00564FAE" w:rsidP="00842D4A">
            <w:pPr>
              <w:pStyle w:val="a5"/>
              <w:jc w:val="center"/>
              <w:rPr>
                <w:sz w:val="22"/>
                <w:szCs w:val="22"/>
              </w:rPr>
            </w:pPr>
            <w:r>
              <w:rPr>
                <w:b/>
                <w:bCs/>
                <w:sz w:val="22"/>
                <w:szCs w:val="22"/>
              </w:rPr>
              <w:t>Семестр</w:t>
            </w:r>
          </w:p>
        </w:tc>
        <w:tc>
          <w:tcPr>
            <w:tcW w:w="2404" w:type="dxa"/>
            <w:tcBorders>
              <w:top w:val="single" w:sz="4" w:space="0" w:color="auto"/>
              <w:left w:val="single" w:sz="4" w:space="0" w:color="auto"/>
            </w:tcBorders>
            <w:shd w:val="clear" w:color="auto" w:fill="FFFFFF"/>
            <w:vAlign w:val="bottom"/>
          </w:tcPr>
          <w:p w:rsidR="005E3DFF" w:rsidRDefault="00564FAE" w:rsidP="00842D4A">
            <w:pPr>
              <w:pStyle w:val="a5"/>
              <w:jc w:val="center"/>
              <w:rPr>
                <w:sz w:val="22"/>
                <w:szCs w:val="22"/>
              </w:rPr>
            </w:pPr>
            <w:r>
              <w:rPr>
                <w:b/>
                <w:bCs/>
                <w:sz w:val="22"/>
                <w:szCs w:val="22"/>
              </w:rPr>
              <w:t>Вид практики</w:t>
            </w:r>
          </w:p>
        </w:tc>
        <w:tc>
          <w:tcPr>
            <w:tcW w:w="850" w:type="dxa"/>
            <w:tcBorders>
              <w:top w:val="single" w:sz="4" w:space="0" w:color="auto"/>
              <w:left w:val="single" w:sz="4" w:space="0" w:color="auto"/>
            </w:tcBorders>
            <w:shd w:val="clear" w:color="auto" w:fill="FFFFFF"/>
            <w:vAlign w:val="bottom"/>
          </w:tcPr>
          <w:p w:rsidR="005E3DFF" w:rsidRDefault="00564FAE" w:rsidP="00842D4A">
            <w:pPr>
              <w:pStyle w:val="a5"/>
              <w:jc w:val="center"/>
              <w:rPr>
                <w:sz w:val="22"/>
                <w:szCs w:val="22"/>
              </w:rPr>
            </w:pPr>
            <w:r>
              <w:rPr>
                <w:b/>
                <w:bCs/>
                <w:sz w:val="22"/>
                <w:szCs w:val="22"/>
              </w:rPr>
              <w:t>Часы</w:t>
            </w:r>
          </w:p>
        </w:tc>
        <w:tc>
          <w:tcPr>
            <w:tcW w:w="3828" w:type="dxa"/>
            <w:tcBorders>
              <w:top w:val="single" w:sz="4" w:space="0" w:color="auto"/>
              <w:left w:val="single" w:sz="4" w:space="0" w:color="auto"/>
              <w:right w:val="single" w:sz="4" w:space="0" w:color="auto"/>
            </w:tcBorders>
            <w:shd w:val="clear" w:color="auto" w:fill="FFFFFF"/>
            <w:vAlign w:val="bottom"/>
          </w:tcPr>
          <w:p w:rsidR="005E3DFF" w:rsidRDefault="00564FAE" w:rsidP="00842D4A">
            <w:pPr>
              <w:pStyle w:val="a5"/>
              <w:jc w:val="center"/>
              <w:rPr>
                <w:sz w:val="22"/>
                <w:szCs w:val="22"/>
              </w:rPr>
            </w:pPr>
            <w:r>
              <w:rPr>
                <w:b/>
                <w:bCs/>
                <w:sz w:val="22"/>
                <w:szCs w:val="22"/>
              </w:rPr>
              <w:t>Содержание</w:t>
            </w:r>
          </w:p>
        </w:tc>
      </w:tr>
      <w:tr w:rsidR="005E3DFF" w:rsidTr="003B32DE">
        <w:trPr>
          <w:trHeight w:hRule="exact" w:val="610"/>
        </w:trPr>
        <w:tc>
          <w:tcPr>
            <w:tcW w:w="710" w:type="dxa"/>
            <w:tcBorders>
              <w:top w:val="single" w:sz="4" w:space="0" w:color="auto"/>
              <w:left w:val="single" w:sz="4" w:space="0" w:color="auto"/>
              <w:bottom w:val="single" w:sz="4" w:space="0" w:color="auto"/>
            </w:tcBorders>
            <w:shd w:val="clear" w:color="auto" w:fill="FFFFFF"/>
          </w:tcPr>
          <w:p w:rsidR="005E3DFF" w:rsidRDefault="00564FAE" w:rsidP="00842D4A">
            <w:pPr>
              <w:pStyle w:val="a5"/>
              <w:jc w:val="center"/>
            </w:pPr>
            <w:r>
              <w:t>4</w:t>
            </w:r>
          </w:p>
        </w:tc>
        <w:tc>
          <w:tcPr>
            <w:tcW w:w="1138" w:type="dxa"/>
            <w:tcBorders>
              <w:top w:val="single" w:sz="4" w:space="0" w:color="auto"/>
              <w:left w:val="single" w:sz="4" w:space="0" w:color="auto"/>
              <w:bottom w:val="single" w:sz="4" w:space="0" w:color="auto"/>
            </w:tcBorders>
            <w:shd w:val="clear" w:color="auto" w:fill="FFFFFF"/>
          </w:tcPr>
          <w:p w:rsidR="005E3DFF" w:rsidRDefault="00F1345F" w:rsidP="00842D4A">
            <w:pPr>
              <w:pStyle w:val="a5"/>
              <w:jc w:val="center"/>
            </w:pPr>
            <w:r>
              <w:t>8</w:t>
            </w:r>
          </w:p>
        </w:tc>
        <w:tc>
          <w:tcPr>
            <w:tcW w:w="2404" w:type="dxa"/>
            <w:tcBorders>
              <w:top w:val="single" w:sz="4" w:space="0" w:color="auto"/>
              <w:left w:val="single" w:sz="4" w:space="0" w:color="auto"/>
              <w:bottom w:val="single" w:sz="4" w:space="0" w:color="auto"/>
            </w:tcBorders>
            <w:shd w:val="clear" w:color="auto" w:fill="FFFFFF"/>
            <w:vAlign w:val="bottom"/>
          </w:tcPr>
          <w:p w:rsidR="005E3DFF" w:rsidRDefault="00F1345F" w:rsidP="00842D4A">
            <w:pPr>
              <w:pStyle w:val="a5"/>
              <w:jc w:val="center"/>
            </w:pPr>
            <w:r>
              <w:t>Учебная</w:t>
            </w:r>
          </w:p>
          <w:p w:rsidR="00F1345F" w:rsidRDefault="00F1345F" w:rsidP="00842D4A">
            <w:pPr>
              <w:pStyle w:val="a5"/>
              <w:jc w:val="center"/>
            </w:pPr>
          </w:p>
        </w:tc>
        <w:tc>
          <w:tcPr>
            <w:tcW w:w="850" w:type="dxa"/>
            <w:tcBorders>
              <w:top w:val="single" w:sz="4" w:space="0" w:color="auto"/>
              <w:left w:val="single" w:sz="4" w:space="0" w:color="auto"/>
              <w:bottom w:val="single" w:sz="4" w:space="0" w:color="auto"/>
            </w:tcBorders>
            <w:shd w:val="clear" w:color="auto" w:fill="FFFFFF"/>
          </w:tcPr>
          <w:p w:rsidR="005E3DFF" w:rsidRDefault="00F1345F" w:rsidP="00842D4A">
            <w:pPr>
              <w:pStyle w:val="a5"/>
              <w:jc w:val="center"/>
            </w:pPr>
            <w:r>
              <w:t>36</w:t>
            </w:r>
          </w:p>
        </w:tc>
        <w:tc>
          <w:tcPr>
            <w:tcW w:w="3828" w:type="dxa"/>
            <w:tcBorders>
              <w:top w:val="single" w:sz="4" w:space="0" w:color="auto"/>
              <w:left w:val="single" w:sz="4" w:space="0" w:color="auto"/>
              <w:bottom w:val="single" w:sz="4" w:space="0" w:color="auto"/>
              <w:right w:val="single" w:sz="4" w:space="0" w:color="auto"/>
            </w:tcBorders>
            <w:shd w:val="clear" w:color="auto" w:fill="FFFFFF"/>
          </w:tcPr>
          <w:p w:rsidR="005E3DFF" w:rsidRDefault="00F1345F" w:rsidP="00842D4A">
            <w:pPr>
              <w:pStyle w:val="a5"/>
              <w:jc w:val="center"/>
            </w:pPr>
            <w:r>
              <w:t>Анализ методической деятельности в ДОО</w:t>
            </w:r>
          </w:p>
        </w:tc>
      </w:tr>
    </w:tbl>
    <w:p w:rsidR="00C040D2" w:rsidRDefault="00C040D2" w:rsidP="00C040D2">
      <w:pPr>
        <w:pStyle w:val="a7"/>
        <w:jc w:val="center"/>
      </w:pPr>
    </w:p>
    <w:p w:rsidR="00C040D2" w:rsidRPr="00C040D2" w:rsidRDefault="00C040D2" w:rsidP="00C040D2">
      <w:pPr>
        <w:pStyle w:val="a7"/>
        <w:jc w:val="center"/>
      </w:pPr>
      <w:r w:rsidRPr="00C040D2">
        <w:lastRenderedPageBreak/>
        <w:t>КОНТРОЛЬ И ОЦЕНКА РЕЗУЛЬТАТОВ ОСВОЕНИЯ</w:t>
      </w:r>
    </w:p>
    <w:p w:rsidR="00C040D2" w:rsidRPr="00C040D2" w:rsidRDefault="00C040D2" w:rsidP="00C040D2">
      <w:pPr>
        <w:pStyle w:val="1"/>
        <w:jc w:val="center"/>
        <w:rPr>
          <w:b/>
          <w:bCs/>
        </w:rPr>
      </w:pPr>
      <w:r w:rsidRPr="00C040D2">
        <w:rPr>
          <w:b/>
        </w:rPr>
        <w:t>ПРОФЕССИОНАЛЬНОГО МОДУЛЯ</w:t>
      </w:r>
      <w:r w:rsidRPr="00C040D2">
        <w:rPr>
          <w:b/>
          <w:bCs/>
        </w:rPr>
        <w:t xml:space="preserve"> </w:t>
      </w:r>
      <w:r w:rsidRPr="00C040D2">
        <w:rPr>
          <w:b/>
          <w:bCs/>
        </w:rPr>
        <w:t>ПМ.05 МЕТОДИЧЕСКОЕ ОБЕСПЕЧЕНИЕ ОБРАЗОВАТЕЛЬНОГО ПРОЦЕССА</w:t>
      </w:r>
    </w:p>
    <w:p w:rsidR="00842D4A" w:rsidRDefault="00C040D2" w:rsidP="00C040D2">
      <w:pPr>
        <w:pStyle w:val="a7"/>
      </w:pPr>
      <w:r w:rsidRPr="000340B6">
        <w:rPr>
          <w:b w:val="0"/>
          <w:bCs w:val="0"/>
        </w:rPr>
        <w:t>Формы и методы контроля и оценки результатов освоения профессионального модуля должны обеспечивать проверку у обучающихся сформированности общих и профессиональных компетенций, развитие обеспечивающих их умений.</w:t>
      </w:r>
    </w:p>
    <w:p w:rsidR="00842D4A" w:rsidRDefault="00842D4A" w:rsidP="000340B6">
      <w:pPr>
        <w:pStyle w:val="a7"/>
        <w:jc w:val="center"/>
      </w:pPr>
    </w:p>
    <w:tbl>
      <w:tblPr>
        <w:tblpPr w:leftFromText="180" w:rightFromText="180" w:vertAnchor="page" w:horzAnchor="margin" w:tblpY="3234"/>
        <w:tblOverlap w:val="never"/>
        <w:tblW w:w="9351" w:type="dxa"/>
        <w:tblLayout w:type="fixed"/>
        <w:tblCellMar>
          <w:left w:w="10" w:type="dxa"/>
          <w:right w:w="10" w:type="dxa"/>
        </w:tblCellMar>
        <w:tblLook w:val="0000" w:firstRow="0" w:lastRow="0" w:firstColumn="0" w:lastColumn="0" w:noHBand="0" w:noVBand="0"/>
      </w:tblPr>
      <w:tblGrid>
        <w:gridCol w:w="2698"/>
        <w:gridCol w:w="3676"/>
        <w:gridCol w:w="2977"/>
      </w:tblGrid>
      <w:tr w:rsidR="009C3DD7" w:rsidTr="009C3DD7">
        <w:trPr>
          <w:trHeight w:hRule="exact" w:val="845"/>
        </w:trPr>
        <w:tc>
          <w:tcPr>
            <w:tcW w:w="2698" w:type="dxa"/>
            <w:tcBorders>
              <w:top w:val="single" w:sz="4" w:space="0" w:color="auto"/>
              <w:left w:val="single" w:sz="4" w:space="0" w:color="auto"/>
            </w:tcBorders>
            <w:shd w:val="clear" w:color="auto" w:fill="FFFFFF"/>
            <w:vAlign w:val="bottom"/>
          </w:tcPr>
          <w:p w:rsidR="009C3DD7" w:rsidRDefault="009C3DD7" w:rsidP="009C3DD7">
            <w:pPr>
              <w:pStyle w:val="a5"/>
              <w:jc w:val="center"/>
            </w:pPr>
            <w:r>
              <w:rPr>
                <w:b/>
                <w:bCs/>
              </w:rPr>
              <w:t>е</w:t>
            </w:r>
            <w:r>
              <w:rPr>
                <w:b/>
                <w:bCs/>
              </w:rPr>
              <w:t>зультаты (освоенные общие компетенции)</w:t>
            </w:r>
          </w:p>
        </w:tc>
        <w:tc>
          <w:tcPr>
            <w:tcW w:w="3676" w:type="dxa"/>
            <w:tcBorders>
              <w:top w:val="single" w:sz="4" w:space="0" w:color="auto"/>
              <w:left w:val="single" w:sz="4" w:space="0" w:color="auto"/>
            </w:tcBorders>
            <w:shd w:val="clear" w:color="auto" w:fill="FFFFFF"/>
            <w:vAlign w:val="center"/>
          </w:tcPr>
          <w:p w:rsidR="009C3DD7" w:rsidRDefault="009C3DD7" w:rsidP="009C3DD7">
            <w:pPr>
              <w:pStyle w:val="a5"/>
              <w:jc w:val="center"/>
            </w:pPr>
            <w:r>
              <w:rPr>
                <w:b/>
                <w:bCs/>
              </w:rPr>
              <w:t>Основные показатели оценки результата</w:t>
            </w:r>
          </w:p>
        </w:tc>
        <w:tc>
          <w:tcPr>
            <w:tcW w:w="2977" w:type="dxa"/>
            <w:tcBorders>
              <w:top w:val="single" w:sz="4" w:space="0" w:color="auto"/>
              <w:left w:val="single" w:sz="4" w:space="0" w:color="auto"/>
              <w:right w:val="single" w:sz="4" w:space="0" w:color="auto"/>
            </w:tcBorders>
            <w:shd w:val="clear" w:color="auto" w:fill="FFFFFF"/>
            <w:vAlign w:val="bottom"/>
          </w:tcPr>
          <w:p w:rsidR="009C3DD7" w:rsidRDefault="009C3DD7" w:rsidP="009C3DD7">
            <w:pPr>
              <w:pStyle w:val="a5"/>
              <w:jc w:val="center"/>
            </w:pPr>
            <w:r>
              <w:rPr>
                <w:b/>
                <w:bCs/>
              </w:rPr>
              <w:t>Формы и методы контроля и оценки</w:t>
            </w:r>
          </w:p>
        </w:tc>
      </w:tr>
      <w:tr w:rsidR="009C3DD7" w:rsidTr="009C3DD7">
        <w:trPr>
          <w:trHeight w:hRule="exact" w:val="2491"/>
        </w:trPr>
        <w:tc>
          <w:tcPr>
            <w:tcW w:w="2698" w:type="dxa"/>
            <w:tcBorders>
              <w:top w:val="single" w:sz="4" w:space="0" w:color="auto"/>
              <w:left w:val="single" w:sz="4" w:space="0" w:color="auto"/>
            </w:tcBorders>
            <w:shd w:val="clear" w:color="auto" w:fill="FFFFFF"/>
          </w:tcPr>
          <w:p w:rsidR="009C3DD7" w:rsidRDefault="009C3DD7" w:rsidP="009C3DD7">
            <w:pPr>
              <w:pStyle w:val="a5"/>
            </w:pPr>
            <w:r>
              <w:t>ОК 1. Понимать сущность и социальную значимость своей будущей профессии, проявлять к ней устойчивый интерес</w:t>
            </w:r>
          </w:p>
        </w:tc>
        <w:tc>
          <w:tcPr>
            <w:tcW w:w="3676" w:type="dxa"/>
            <w:tcBorders>
              <w:top w:val="single" w:sz="4" w:space="0" w:color="auto"/>
              <w:left w:val="single" w:sz="4" w:space="0" w:color="auto"/>
            </w:tcBorders>
            <w:shd w:val="clear" w:color="auto" w:fill="FFFFFF"/>
            <w:vAlign w:val="bottom"/>
          </w:tcPr>
          <w:p w:rsidR="009C3DD7" w:rsidRDefault="009C3DD7" w:rsidP="009C3DD7">
            <w:pPr>
              <w:pStyle w:val="a5"/>
            </w:pPr>
            <w:r>
              <w:t>ОПОР 1.1. Аргументированное объяснение сущности и социальной значимости будущей профессии.</w:t>
            </w:r>
          </w:p>
          <w:p w:rsidR="009C3DD7" w:rsidRDefault="009C3DD7" w:rsidP="009C3DD7">
            <w:pPr>
              <w:pStyle w:val="a5"/>
            </w:pPr>
            <w:r>
              <w:t>ОПОР 1.2. Самостоятельность и ответственность за результаты освоения профессиональной деятельности. ОПОР 1.3. Наличие положительных отзывов по итогам педагогической практики от руководителя и работодателя.</w:t>
            </w:r>
          </w:p>
        </w:tc>
        <w:tc>
          <w:tcPr>
            <w:tcW w:w="2977" w:type="dxa"/>
            <w:tcBorders>
              <w:top w:val="single" w:sz="4" w:space="0" w:color="auto"/>
              <w:left w:val="single" w:sz="4" w:space="0" w:color="auto"/>
              <w:right w:val="single" w:sz="4" w:space="0" w:color="auto"/>
            </w:tcBorders>
            <w:shd w:val="clear" w:color="auto" w:fill="FFFFFF"/>
          </w:tcPr>
          <w:p w:rsidR="009C3DD7" w:rsidRDefault="009C3DD7" w:rsidP="009C3DD7">
            <w:pPr>
              <w:pStyle w:val="a5"/>
            </w:pPr>
            <w:r>
              <w:t>Экспертное наблюдение и оценка в процессе практики.</w:t>
            </w:r>
          </w:p>
          <w:p w:rsidR="009C3DD7" w:rsidRDefault="009C3DD7" w:rsidP="009C3DD7">
            <w:pPr>
              <w:pStyle w:val="a5"/>
            </w:pPr>
            <w:r>
              <w:t>Аттестационный лист с характеристикой деятельности по итогам практики.</w:t>
            </w:r>
          </w:p>
          <w:p w:rsidR="009C3DD7" w:rsidRDefault="009C3DD7" w:rsidP="009C3DD7">
            <w:pPr>
              <w:pStyle w:val="a5"/>
            </w:pPr>
            <w:r>
              <w:t>Отчет по практике.</w:t>
            </w:r>
          </w:p>
          <w:p w:rsidR="009C3DD7" w:rsidRDefault="009C3DD7" w:rsidP="009C3DD7">
            <w:pPr>
              <w:pStyle w:val="a5"/>
            </w:pPr>
            <w:r>
              <w:t>Портфолио профессиональных достижений.</w:t>
            </w:r>
          </w:p>
        </w:tc>
      </w:tr>
      <w:tr w:rsidR="009C3DD7" w:rsidTr="009C3DD7">
        <w:trPr>
          <w:trHeight w:hRule="exact" w:val="2770"/>
        </w:trPr>
        <w:tc>
          <w:tcPr>
            <w:tcW w:w="2698" w:type="dxa"/>
            <w:tcBorders>
              <w:top w:val="single" w:sz="4" w:space="0" w:color="auto"/>
              <w:left w:val="single" w:sz="4" w:space="0" w:color="auto"/>
            </w:tcBorders>
            <w:shd w:val="clear" w:color="auto" w:fill="FFFFFF"/>
          </w:tcPr>
          <w:p w:rsidR="009C3DD7" w:rsidRDefault="009C3DD7" w:rsidP="009C3DD7">
            <w:pPr>
              <w:pStyle w:val="a5"/>
            </w:pPr>
            <w:r>
              <w:t>ОК 2. Организовывать собственную деятельность, определять методы решения профессиональных задач, оценивать их эффективность и качество</w:t>
            </w:r>
          </w:p>
        </w:tc>
        <w:tc>
          <w:tcPr>
            <w:tcW w:w="3676" w:type="dxa"/>
            <w:tcBorders>
              <w:top w:val="single" w:sz="4" w:space="0" w:color="auto"/>
              <w:left w:val="single" w:sz="4" w:space="0" w:color="auto"/>
            </w:tcBorders>
            <w:shd w:val="clear" w:color="auto" w:fill="FFFFFF"/>
          </w:tcPr>
          <w:p w:rsidR="009C3DD7" w:rsidRDefault="009C3DD7" w:rsidP="009C3DD7">
            <w:pPr>
              <w:pStyle w:val="a5"/>
            </w:pPr>
            <w:r>
              <w:t>ОПОР 2.1. Обоснованность постановки цели, выбора методов решения профессиональных задач и оценки их эффективности и качества.</w:t>
            </w:r>
          </w:p>
          <w:p w:rsidR="009C3DD7" w:rsidRDefault="009C3DD7" w:rsidP="009C3DD7">
            <w:pPr>
              <w:pStyle w:val="a5"/>
            </w:pPr>
            <w:r>
              <w:t>ОПОР 2.2. Технологичность действий по организации собственной деятельности.</w:t>
            </w:r>
          </w:p>
          <w:p w:rsidR="009C3DD7" w:rsidRDefault="009C3DD7" w:rsidP="009C3DD7">
            <w:pPr>
              <w:pStyle w:val="a5"/>
            </w:pPr>
            <w:r>
              <w:t>ОПОР 2.3. Соблюдение регламента выполнения заданий</w:t>
            </w:r>
          </w:p>
        </w:tc>
        <w:tc>
          <w:tcPr>
            <w:tcW w:w="2977" w:type="dxa"/>
            <w:tcBorders>
              <w:top w:val="single" w:sz="4" w:space="0" w:color="auto"/>
              <w:left w:val="single" w:sz="4" w:space="0" w:color="auto"/>
              <w:right w:val="single" w:sz="4" w:space="0" w:color="auto"/>
            </w:tcBorders>
            <w:shd w:val="clear" w:color="auto" w:fill="FFFFFF"/>
            <w:vAlign w:val="bottom"/>
          </w:tcPr>
          <w:p w:rsidR="009C3DD7" w:rsidRDefault="009C3DD7" w:rsidP="009C3DD7">
            <w:pPr>
              <w:pStyle w:val="a5"/>
            </w:pPr>
            <w:r>
              <w:t>Наблюдение за деятельностью студента на практике.</w:t>
            </w:r>
          </w:p>
          <w:p w:rsidR="009C3DD7" w:rsidRDefault="009C3DD7" w:rsidP="009C3DD7">
            <w:pPr>
              <w:pStyle w:val="a5"/>
            </w:pPr>
            <w:r>
              <w:t>Экспертное оценивание выполнения задания на практике.</w:t>
            </w:r>
          </w:p>
          <w:p w:rsidR="009C3DD7" w:rsidRDefault="009C3DD7" w:rsidP="009C3DD7">
            <w:pPr>
              <w:pStyle w:val="a5"/>
            </w:pPr>
            <w:r>
              <w:t>Отчет по практике.</w:t>
            </w:r>
          </w:p>
          <w:p w:rsidR="009C3DD7" w:rsidRDefault="009C3DD7" w:rsidP="009C3DD7">
            <w:pPr>
              <w:pStyle w:val="a5"/>
            </w:pPr>
            <w:r>
              <w:t>Аттестационный лист с характеристикой деятельности по итогам практики.</w:t>
            </w:r>
          </w:p>
          <w:p w:rsidR="009C3DD7" w:rsidRDefault="009C3DD7" w:rsidP="009C3DD7">
            <w:pPr>
              <w:pStyle w:val="a5"/>
            </w:pPr>
            <w:r>
              <w:t>Портфолио профессиональных достижений.</w:t>
            </w:r>
          </w:p>
        </w:tc>
      </w:tr>
      <w:tr w:rsidR="009C3DD7" w:rsidTr="009C3DD7">
        <w:trPr>
          <w:trHeight w:hRule="exact" w:val="1392"/>
        </w:trPr>
        <w:tc>
          <w:tcPr>
            <w:tcW w:w="2698" w:type="dxa"/>
            <w:tcBorders>
              <w:top w:val="single" w:sz="4" w:space="0" w:color="auto"/>
              <w:left w:val="single" w:sz="4" w:space="0" w:color="auto"/>
            </w:tcBorders>
            <w:shd w:val="clear" w:color="auto" w:fill="FFFFFF"/>
          </w:tcPr>
          <w:p w:rsidR="009C3DD7" w:rsidRDefault="009C3DD7" w:rsidP="009C3DD7">
            <w:pPr>
              <w:pStyle w:val="a5"/>
            </w:pPr>
            <w:r>
              <w:t>ОК 3. Оценивать риски и принимать решения в нестандартных ситуациях</w:t>
            </w:r>
          </w:p>
        </w:tc>
        <w:tc>
          <w:tcPr>
            <w:tcW w:w="3676" w:type="dxa"/>
            <w:tcBorders>
              <w:top w:val="single" w:sz="4" w:space="0" w:color="auto"/>
              <w:left w:val="single" w:sz="4" w:space="0" w:color="auto"/>
            </w:tcBorders>
            <w:shd w:val="clear" w:color="auto" w:fill="FFFFFF"/>
            <w:vAlign w:val="bottom"/>
          </w:tcPr>
          <w:p w:rsidR="009C3DD7" w:rsidRDefault="009C3DD7" w:rsidP="009C3DD7">
            <w:pPr>
              <w:pStyle w:val="a5"/>
            </w:pPr>
            <w:r>
              <w:t>ОПОР 3.1. Адекватность оценки рисков и выбора способов выхода из нестандартных ситуаций.</w:t>
            </w:r>
          </w:p>
          <w:p w:rsidR="009C3DD7" w:rsidRDefault="009C3DD7" w:rsidP="009C3DD7">
            <w:pPr>
              <w:pStyle w:val="a5"/>
            </w:pPr>
            <w:r>
              <w:t>ОПОР 3.2. Применение алгоритма решения нестандартной ситуации.</w:t>
            </w:r>
          </w:p>
        </w:tc>
        <w:tc>
          <w:tcPr>
            <w:tcW w:w="2977" w:type="dxa"/>
            <w:tcBorders>
              <w:top w:val="single" w:sz="4" w:space="0" w:color="auto"/>
              <w:left w:val="single" w:sz="4" w:space="0" w:color="auto"/>
              <w:right w:val="single" w:sz="4" w:space="0" w:color="auto"/>
            </w:tcBorders>
            <w:shd w:val="clear" w:color="auto" w:fill="FFFFFF"/>
          </w:tcPr>
          <w:p w:rsidR="009C3DD7" w:rsidRDefault="009C3DD7" w:rsidP="009C3DD7">
            <w:pPr>
              <w:pStyle w:val="a5"/>
            </w:pPr>
            <w:r>
              <w:t>Наблюдение деятельности, оценка в процессе практики.</w:t>
            </w:r>
          </w:p>
          <w:p w:rsidR="009C3DD7" w:rsidRDefault="009C3DD7" w:rsidP="009C3DD7">
            <w:pPr>
              <w:pStyle w:val="a5"/>
            </w:pPr>
            <w:r>
              <w:t>Портфолио профессиональных достижений.</w:t>
            </w:r>
          </w:p>
        </w:tc>
      </w:tr>
      <w:tr w:rsidR="009C3DD7" w:rsidTr="009C3DD7">
        <w:trPr>
          <w:trHeight w:hRule="exact" w:val="2491"/>
        </w:trPr>
        <w:tc>
          <w:tcPr>
            <w:tcW w:w="2698" w:type="dxa"/>
            <w:tcBorders>
              <w:top w:val="single" w:sz="4" w:space="0" w:color="auto"/>
              <w:left w:val="single" w:sz="4" w:space="0" w:color="auto"/>
            </w:tcBorders>
            <w:shd w:val="clear" w:color="auto" w:fill="FFFFFF"/>
            <w:vAlign w:val="bottom"/>
          </w:tcPr>
          <w:p w:rsidR="009C3DD7" w:rsidRDefault="009C3DD7" w:rsidP="009C3DD7">
            <w:pPr>
              <w:pStyle w:val="a5"/>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3676" w:type="dxa"/>
            <w:tcBorders>
              <w:top w:val="single" w:sz="4" w:space="0" w:color="auto"/>
              <w:left w:val="single" w:sz="4" w:space="0" w:color="auto"/>
            </w:tcBorders>
            <w:shd w:val="clear" w:color="auto" w:fill="FFFFFF"/>
          </w:tcPr>
          <w:p w:rsidR="009C3DD7" w:rsidRDefault="009C3DD7" w:rsidP="009C3DD7">
            <w:pPr>
              <w:pStyle w:val="a5"/>
            </w:pPr>
            <w:r>
              <w:t>ОПОР 4.1. Эффективность поиска, анализа и оценки информации, необходимой для постановки и решения профессиональных задач, профессионального и личностного развития.</w:t>
            </w:r>
          </w:p>
        </w:tc>
        <w:tc>
          <w:tcPr>
            <w:tcW w:w="2977" w:type="dxa"/>
            <w:tcBorders>
              <w:top w:val="single" w:sz="4" w:space="0" w:color="auto"/>
              <w:left w:val="single" w:sz="4" w:space="0" w:color="auto"/>
              <w:right w:val="single" w:sz="4" w:space="0" w:color="auto"/>
            </w:tcBorders>
            <w:shd w:val="clear" w:color="auto" w:fill="FFFFFF"/>
          </w:tcPr>
          <w:p w:rsidR="009C3DD7" w:rsidRDefault="009C3DD7" w:rsidP="009C3DD7">
            <w:pPr>
              <w:pStyle w:val="a5"/>
            </w:pPr>
            <w:r>
              <w:t>Наблюдение за организацией деятельности на практике. Накопительная оценка по модулю. Отчет по практике.</w:t>
            </w:r>
          </w:p>
          <w:p w:rsidR="009C3DD7" w:rsidRDefault="009C3DD7" w:rsidP="009C3DD7">
            <w:pPr>
              <w:pStyle w:val="a5"/>
            </w:pPr>
            <w:r>
              <w:t>Портфолио профессиональных достижений.</w:t>
            </w:r>
          </w:p>
        </w:tc>
      </w:tr>
      <w:tr w:rsidR="009C3DD7" w:rsidTr="009C3DD7">
        <w:trPr>
          <w:trHeight w:hRule="exact" w:val="2218"/>
        </w:trPr>
        <w:tc>
          <w:tcPr>
            <w:tcW w:w="2698" w:type="dxa"/>
            <w:tcBorders>
              <w:top w:val="single" w:sz="4" w:space="0" w:color="auto"/>
              <w:left w:val="single" w:sz="4" w:space="0" w:color="auto"/>
            </w:tcBorders>
            <w:shd w:val="clear" w:color="auto" w:fill="FFFFFF"/>
          </w:tcPr>
          <w:p w:rsidR="009C3DD7" w:rsidRDefault="009C3DD7" w:rsidP="009C3DD7">
            <w:pPr>
              <w:pStyle w:val="a5"/>
            </w:pPr>
            <w:r>
              <w:t>ОК 5. Использовать информационно</w:t>
            </w:r>
            <w:r>
              <w:softHyphen/>
              <w:t>коммуникационные технологии для совершенствования профессиональной деятельности</w:t>
            </w:r>
          </w:p>
        </w:tc>
        <w:tc>
          <w:tcPr>
            <w:tcW w:w="3676" w:type="dxa"/>
            <w:tcBorders>
              <w:top w:val="single" w:sz="4" w:space="0" w:color="auto"/>
              <w:left w:val="single" w:sz="4" w:space="0" w:color="auto"/>
            </w:tcBorders>
            <w:shd w:val="clear" w:color="auto" w:fill="FFFFFF"/>
          </w:tcPr>
          <w:p w:rsidR="009C3DD7" w:rsidRDefault="009C3DD7" w:rsidP="009C3DD7">
            <w:pPr>
              <w:pStyle w:val="a5"/>
            </w:pPr>
            <w:r>
              <w:t>ОПОР 5.1. Результативность применения информационно</w:t>
            </w:r>
            <w:r>
              <w:softHyphen/>
              <w:t>коммуникационных технологий, необходимых и достаточных для совершенствования профессиональной деятельности.</w:t>
            </w:r>
          </w:p>
        </w:tc>
        <w:tc>
          <w:tcPr>
            <w:tcW w:w="2977" w:type="dxa"/>
            <w:tcBorders>
              <w:top w:val="single" w:sz="4" w:space="0" w:color="auto"/>
              <w:left w:val="single" w:sz="4" w:space="0" w:color="auto"/>
              <w:right w:val="single" w:sz="4" w:space="0" w:color="auto"/>
            </w:tcBorders>
            <w:shd w:val="clear" w:color="auto" w:fill="FFFFFF"/>
            <w:vAlign w:val="bottom"/>
          </w:tcPr>
          <w:p w:rsidR="009C3DD7" w:rsidRDefault="009C3DD7" w:rsidP="009C3DD7">
            <w:pPr>
              <w:pStyle w:val="a5"/>
            </w:pPr>
            <w:r>
              <w:t>Анализ и оценка выполненных презентаций к урокам, выступлениям;</w:t>
            </w:r>
          </w:p>
          <w:p w:rsidR="009C3DD7" w:rsidRDefault="009C3DD7" w:rsidP="009C3DD7">
            <w:pPr>
              <w:pStyle w:val="a5"/>
            </w:pPr>
            <w:r>
              <w:t>представление методических разработок с ИКТ.</w:t>
            </w:r>
          </w:p>
          <w:p w:rsidR="009C3DD7" w:rsidRDefault="009C3DD7" w:rsidP="009C3DD7">
            <w:pPr>
              <w:pStyle w:val="a5"/>
            </w:pPr>
            <w:r>
              <w:t>Портфолио профессиональных достижений.</w:t>
            </w:r>
          </w:p>
          <w:p w:rsidR="009C3DD7" w:rsidRDefault="009C3DD7" w:rsidP="009C3DD7">
            <w:pPr>
              <w:pStyle w:val="a5"/>
            </w:pPr>
            <w:r>
              <w:t>Накопительная оценка по модулю.</w:t>
            </w:r>
          </w:p>
        </w:tc>
      </w:tr>
      <w:tr w:rsidR="009C3DD7" w:rsidTr="009C3DD7">
        <w:trPr>
          <w:trHeight w:hRule="exact" w:val="1402"/>
        </w:trPr>
        <w:tc>
          <w:tcPr>
            <w:tcW w:w="2698" w:type="dxa"/>
            <w:tcBorders>
              <w:top w:val="single" w:sz="4" w:space="0" w:color="auto"/>
              <w:left w:val="single" w:sz="4" w:space="0" w:color="auto"/>
              <w:bottom w:val="single" w:sz="4" w:space="0" w:color="auto"/>
            </w:tcBorders>
            <w:shd w:val="clear" w:color="auto" w:fill="FFFFFF"/>
            <w:vAlign w:val="bottom"/>
          </w:tcPr>
          <w:p w:rsidR="009C3DD7" w:rsidRDefault="009C3DD7" w:rsidP="009C3DD7">
            <w:pPr>
              <w:pStyle w:val="a5"/>
            </w:pPr>
            <w:r>
              <w:lastRenderedPageBreak/>
              <w:t>ОК 6. Работать в коллективе и команде, взаимодействовать с руководством, коллегами и</w:t>
            </w:r>
          </w:p>
        </w:tc>
        <w:tc>
          <w:tcPr>
            <w:tcW w:w="3676" w:type="dxa"/>
            <w:tcBorders>
              <w:top w:val="single" w:sz="4" w:space="0" w:color="auto"/>
              <w:left w:val="single" w:sz="4" w:space="0" w:color="auto"/>
              <w:bottom w:val="single" w:sz="4" w:space="0" w:color="auto"/>
            </w:tcBorders>
            <w:shd w:val="clear" w:color="auto" w:fill="FFFFFF"/>
            <w:vAlign w:val="bottom"/>
          </w:tcPr>
          <w:p w:rsidR="009C3DD7" w:rsidRDefault="009C3DD7" w:rsidP="009C3DD7">
            <w:pPr>
              <w:pStyle w:val="a5"/>
            </w:pPr>
            <w:r>
              <w:t>ОПОР 6.1. Конструктивность взаимодействия в коллективе и команде, с руководством, коллегами и социальными партнерами.</w:t>
            </w:r>
          </w:p>
          <w:p w:rsidR="009C3DD7" w:rsidRDefault="009C3DD7" w:rsidP="009C3DD7">
            <w:pPr>
              <w:pStyle w:val="a5"/>
            </w:pPr>
            <w:r>
              <w:t>ОПОР 6.2. Согласованность действий в</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9C3DD7" w:rsidRDefault="009C3DD7" w:rsidP="009C3DD7">
            <w:pPr>
              <w:pStyle w:val="a5"/>
            </w:pPr>
            <w:r>
              <w:t>Наблюдение за организацией деятельности на практике. Портфолио профессиональных достижений.</w:t>
            </w:r>
          </w:p>
        </w:tc>
      </w:tr>
    </w:tbl>
    <w:p w:rsidR="005E3DFF" w:rsidRDefault="005E3DFF">
      <w:pPr>
        <w:spacing w:line="1" w:lineRule="exact"/>
      </w:pPr>
    </w:p>
    <w:tbl>
      <w:tblPr>
        <w:tblOverlap w:val="never"/>
        <w:tblW w:w="9351" w:type="dxa"/>
        <w:tblLayout w:type="fixed"/>
        <w:tblCellMar>
          <w:left w:w="10" w:type="dxa"/>
          <w:right w:w="10" w:type="dxa"/>
        </w:tblCellMar>
        <w:tblLook w:val="0000" w:firstRow="0" w:lastRow="0" w:firstColumn="0" w:lastColumn="0" w:noHBand="0" w:noVBand="0"/>
      </w:tblPr>
      <w:tblGrid>
        <w:gridCol w:w="2698"/>
        <w:gridCol w:w="3251"/>
        <w:gridCol w:w="3402"/>
      </w:tblGrid>
      <w:tr w:rsidR="005E3DFF" w:rsidTr="00A345A7">
        <w:trPr>
          <w:trHeight w:hRule="exact" w:val="840"/>
        </w:trPr>
        <w:tc>
          <w:tcPr>
            <w:tcW w:w="2698" w:type="dxa"/>
            <w:tcBorders>
              <w:top w:val="single" w:sz="4" w:space="0" w:color="auto"/>
              <w:left w:val="single" w:sz="4" w:space="0" w:color="auto"/>
            </w:tcBorders>
            <w:shd w:val="clear" w:color="auto" w:fill="FFFFFF"/>
            <w:vAlign w:val="bottom"/>
          </w:tcPr>
          <w:p w:rsidR="005E3DFF" w:rsidRDefault="00564FAE" w:rsidP="00A345A7">
            <w:pPr>
              <w:pStyle w:val="a5"/>
              <w:jc w:val="center"/>
            </w:pPr>
            <w:r>
              <w:rPr>
                <w:b/>
                <w:bCs/>
              </w:rPr>
              <w:t>Результаты (освоенные общие компетенции)</w:t>
            </w:r>
          </w:p>
        </w:tc>
        <w:tc>
          <w:tcPr>
            <w:tcW w:w="3251" w:type="dxa"/>
            <w:tcBorders>
              <w:top w:val="single" w:sz="4" w:space="0" w:color="auto"/>
              <w:left w:val="single" w:sz="4" w:space="0" w:color="auto"/>
            </w:tcBorders>
            <w:shd w:val="clear" w:color="auto" w:fill="FFFFFF"/>
            <w:vAlign w:val="center"/>
          </w:tcPr>
          <w:p w:rsidR="005E3DFF" w:rsidRDefault="00564FAE" w:rsidP="00A345A7">
            <w:pPr>
              <w:pStyle w:val="a5"/>
              <w:jc w:val="center"/>
            </w:pPr>
            <w:r>
              <w:rPr>
                <w:b/>
                <w:bCs/>
              </w:rPr>
              <w:t>Основные показатели оценки результата</w:t>
            </w:r>
          </w:p>
        </w:tc>
        <w:tc>
          <w:tcPr>
            <w:tcW w:w="3402" w:type="dxa"/>
            <w:tcBorders>
              <w:top w:val="single" w:sz="4" w:space="0" w:color="auto"/>
              <w:left w:val="single" w:sz="4" w:space="0" w:color="auto"/>
              <w:right w:val="single" w:sz="4" w:space="0" w:color="auto"/>
            </w:tcBorders>
            <w:shd w:val="clear" w:color="auto" w:fill="FFFFFF"/>
            <w:vAlign w:val="bottom"/>
          </w:tcPr>
          <w:p w:rsidR="005E3DFF" w:rsidRDefault="00564FAE" w:rsidP="00A345A7">
            <w:pPr>
              <w:pStyle w:val="a5"/>
              <w:jc w:val="center"/>
            </w:pPr>
            <w:r>
              <w:rPr>
                <w:b/>
                <w:bCs/>
              </w:rPr>
              <w:t>Формы и методы контроля и оценки</w:t>
            </w:r>
          </w:p>
        </w:tc>
      </w:tr>
      <w:tr w:rsidR="005E3DFF" w:rsidTr="00A345A7">
        <w:trPr>
          <w:trHeight w:hRule="exact" w:val="1560"/>
        </w:trPr>
        <w:tc>
          <w:tcPr>
            <w:tcW w:w="2698" w:type="dxa"/>
            <w:tcBorders>
              <w:top w:val="single" w:sz="4" w:space="0" w:color="auto"/>
              <w:left w:val="single" w:sz="4" w:space="0" w:color="auto"/>
            </w:tcBorders>
            <w:shd w:val="clear" w:color="auto" w:fill="FFFFFF"/>
          </w:tcPr>
          <w:p w:rsidR="005E3DFF" w:rsidRDefault="00564FAE" w:rsidP="00A345A7">
            <w:pPr>
              <w:pStyle w:val="a5"/>
              <w:jc w:val="both"/>
            </w:pPr>
            <w:r>
              <w:t>социальными партнерами</w:t>
            </w:r>
          </w:p>
        </w:tc>
        <w:tc>
          <w:tcPr>
            <w:tcW w:w="3251" w:type="dxa"/>
            <w:tcBorders>
              <w:top w:val="single" w:sz="4" w:space="0" w:color="auto"/>
              <w:left w:val="single" w:sz="4" w:space="0" w:color="auto"/>
            </w:tcBorders>
            <w:shd w:val="clear" w:color="auto" w:fill="FFFFFF"/>
            <w:vAlign w:val="bottom"/>
          </w:tcPr>
          <w:p w:rsidR="005E3DFF" w:rsidRDefault="00564FAE" w:rsidP="00A345A7">
            <w:pPr>
              <w:pStyle w:val="a5"/>
            </w:pPr>
            <w:r>
              <w:t>коллективе и команде.</w:t>
            </w:r>
          </w:p>
          <w:p w:rsidR="005E3DFF" w:rsidRDefault="00564FAE" w:rsidP="00A345A7">
            <w:pPr>
              <w:pStyle w:val="a5"/>
              <w:spacing w:line="276" w:lineRule="auto"/>
            </w:pPr>
            <w:r>
              <w:t>ОПОР 6.3. Соблюдение норм профессиональной этики в процессе взаимодействия с руководством, коллегами и социальными партнерами.</w:t>
            </w:r>
          </w:p>
        </w:tc>
        <w:tc>
          <w:tcPr>
            <w:tcW w:w="3402" w:type="dxa"/>
            <w:tcBorders>
              <w:top w:val="single" w:sz="4" w:space="0" w:color="auto"/>
              <w:left w:val="single" w:sz="4" w:space="0" w:color="auto"/>
              <w:right w:val="single" w:sz="4" w:space="0" w:color="auto"/>
            </w:tcBorders>
            <w:shd w:val="clear" w:color="auto" w:fill="FFFFFF"/>
          </w:tcPr>
          <w:p w:rsidR="005E3DFF" w:rsidRDefault="005E3DFF" w:rsidP="00A345A7">
            <w:pPr>
              <w:rPr>
                <w:sz w:val="10"/>
                <w:szCs w:val="10"/>
              </w:rPr>
            </w:pPr>
          </w:p>
        </w:tc>
      </w:tr>
      <w:tr w:rsidR="005E3DFF" w:rsidTr="00A345A7">
        <w:trPr>
          <w:trHeight w:hRule="exact" w:val="3043"/>
        </w:trPr>
        <w:tc>
          <w:tcPr>
            <w:tcW w:w="2698" w:type="dxa"/>
            <w:tcBorders>
              <w:top w:val="single" w:sz="4" w:space="0" w:color="auto"/>
              <w:left w:val="single" w:sz="4" w:space="0" w:color="auto"/>
            </w:tcBorders>
            <w:shd w:val="clear" w:color="auto" w:fill="FFFFFF"/>
            <w:vAlign w:val="bottom"/>
          </w:tcPr>
          <w:p w:rsidR="005E3DFF" w:rsidRDefault="00564FAE" w:rsidP="00A345A7">
            <w:pPr>
              <w:pStyle w:val="a5"/>
            </w:pPr>
            <w:r>
              <w:t>ОК 7. 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w:t>
            </w:r>
          </w:p>
        </w:tc>
        <w:tc>
          <w:tcPr>
            <w:tcW w:w="3251" w:type="dxa"/>
            <w:tcBorders>
              <w:top w:val="single" w:sz="4" w:space="0" w:color="auto"/>
              <w:left w:val="single" w:sz="4" w:space="0" w:color="auto"/>
            </w:tcBorders>
            <w:shd w:val="clear" w:color="auto" w:fill="FFFFFF"/>
          </w:tcPr>
          <w:p w:rsidR="005E3DFF" w:rsidRDefault="00564FAE" w:rsidP="00A345A7">
            <w:pPr>
              <w:pStyle w:val="a5"/>
            </w:pPr>
            <w:r>
              <w:t>ОПОР 7.1. Обоснование постановки цели, выбора методов и приемов мотивации деятельности обучающихся.</w:t>
            </w:r>
          </w:p>
          <w:p w:rsidR="005E3DFF" w:rsidRDefault="00564FAE" w:rsidP="00A345A7">
            <w:pPr>
              <w:pStyle w:val="a5"/>
            </w:pPr>
            <w:r>
              <w:t>ОПОР 7.2. Соблюдение технологической последовательности в организации и осуществлении контроля деятельности обучающихся.</w:t>
            </w:r>
          </w:p>
          <w:p w:rsidR="005E3DFF" w:rsidRDefault="00564FAE" w:rsidP="00A345A7">
            <w:pPr>
              <w:pStyle w:val="a5"/>
            </w:pPr>
            <w:r>
              <w:t>ОПОР 7.3. Соответствие результатов образовательного процесса заданным показателям качества.</w:t>
            </w:r>
          </w:p>
        </w:tc>
        <w:tc>
          <w:tcPr>
            <w:tcW w:w="3402" w:type="dxa"/>
            <w:tcBorders>
              <w:top w:val="single" w:sz="4" w:space="0" w:color="auto"/>
              <w:left w:val="single" w:sz="4" w:space="0" w:color="auto"/>
              <w:right w:val="single" w:sz="4" w:space="0" w:color="auto"/>
            </w:tcBorders>
            <w:shd w:val="clear" w:color="auto" w:fill="FFFFFF"/>
          </w:tcPr>
          <w:p w:rsidR="005E3DFF" w:rsidRDefault="00564FAE" w:rsidP="00A345A7">
            <w:pPr>
              <w:pStyle w:val="a5"/>
            </w:pPr>
            <w:r>
              <w:t>Экспертное наблюдение деятельности.</w:t>
            </w:r>
          </w:p>
          <w:p w:rsidR="005E3DFF" w:rsidRDefault="00564FAE" w:rsidP="00A345A7">
            <w:pPr>
              <w:pStyle w:val="a5"/>
            </w:pPr>
            <w:r>
              <w:t>Анализ и оценка планов, конспектов занятий и мероприятий.</w:t>
            </w:r>
          </w:p>
          <w:p w:rsidR="005E3DFF" w:rsidRDefault="00564FAE" w:rsidP="00A345A7">
            <w:pPr>
              <w:pStyle w:val="a5"/>
            </w:pPr>
            <w:r>
              <w:t>Портфолио профессиональных достижений.</w:t>
            </w:r>
          </w:p>
          <w:p w:rsidR="005E3DFF" w:rsidRDefault="00564FAE" w:rsidP="00A345A7">
            <w:pPr>
              <w:pStyle w:val="a5"/>
            </w:pPr>
            <w:r>
              <w:t>Накопительная оценка по модулю.</w:t>
            </w:r>
          </w:p>
        </w:tc>
      </w:tr>
      <w:tr w:rsidR="005E3DFF" w:rsidTr="00A345A7">
        <w:trPr>
          <w:trHeight w:hRule="exact" w:val="2496"/>
        </w:trPr>
        <w:tc>
          <w:tcPr>
            <w:tcW w:w="2698" w:type="dxa"/>
            <w:tcBorders>
              <w:top w:val="single" w:sz="4" w:space="0" w:color="auto"/>
              <w:left w:val="single" w:sz="4" w:space="0" w:color="auto"/>
            </w:tcBorders>
            <w:shd w:val="clear" w:color="auto" w:fill="FFFFFF"/>
            <w:vAlign w:val="bottom"/>
          </w:tcPr>
          <w:p w:rsidR="005E3DFF" w:rsidRDefault="00564FAE" w:rsidP="00A345A7">
            <w:pPr>
              <w:pStyle w:val="a5"/>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251" w:type="dxa"/>
            <w:tcBorders>
              <w:top w:val="single" w:sz="4" w:space="0" w:color="auto"/>
              <w:left w:val="single" w:sz="4" w:space="0" w:color="auto"/>
            </w:tcBorders>
            <w:shd w:val="clear" w:color="auto" w:fill="FFFFFF"/>
          </w:tcPr>
          <w:p w:rsidR="005E3DFF" w:rsidRDefault="00564FAE" w:rsidP="00A345A7">
            <w:pPr>
              <w:pStyle w:val="a5"/>
            </w:pPr>
            <w:r>
              <w:t>ОПОР 8.1. Соответствие оценки и самооценки профессионального и личностного развития.</w:t>
            </w:r>
          </w:p>
          <w:p w:rsidR="005E3DFF" w:rsidRDefault="00564FAE" w:rsidP="00A345A7">
            <w:pPr>
              <w:pStyle w:val="a5"/>
            </w:pPr>
            <w:r>
              <w:t>ОПОР 8.2. Самостоятельность в определении задач, содержания, форм и методов самообразования, повышения квалификации.</w:t>
            </w:r>
          </w:p>
        </w:tc>
        <w:tc>
          <w:tcPr>
            <w:tcW w:w="3402" w:type="dxa"/>
            <w:tcBorders>
              <w:top w:val="single" w:sz="4" w:space="0" w:color="auto"/>
              <w:left w:val="single" w:sz="4" w:space="0" w:color="auto"/>
              <w:right w:val="single" w:sz="4" w:space="0" w:color="auto"/>
            </w:tcBorders>
            <w:shd w:val="clear" w:color="auto" w:fill="FFFFFF"/>
          </w:tcPr>
          <w:p w:rsidR="005E3DFF" w:rsidRDefault="00564FAE" w:rsidP="00A345A7">
            <w:pPr>
              <w:pStyle w:val="a5"/>
            </w:pPr>
            <w:r>
              <w:t>Рефлексивный анализ (личный маршрут студента). Отчет по практике.</w:t>
            </w:r>
          </w:p>
          <w:p w:rsidR="005E3DFF" w:rsidRDefault="00564FAE" w:rsidP="00A345A7">
            <w:pPr>
              <w:pStyle w:val="a5"/>
            </w:pPr>
            <w:r>
              <w:t>Портфолио профессиональных достижений.</w:t>
            </w:r>
          </w:p>
        </w:tc>
      </w:tr>
      <w:tr w:rsidR="005E3DFF" w:rsidTr="00A345A7">
        <w:trPr>
          <w:trHeight w:hRule="exact" w:val="2218"/>
        </w:trPr>
        <w:tc>
          <w:tcPr>
            <w:tcW w:w="2698" w:type="dxa"/>
            <w:tcBorders>
              <w:top w:val="single" w:sz="4" w:space="0" w:color="auto"/>
              <w:left w:val="single" w:sz="4" w:space="0" w:color="auto"/>
            </w:tcBorders>
            <w:shd w:val="clear" w:color="auto" w:fill="FFFFFF"/>
          </w:tcPr>
          <w:p w:rsidR="005E3DFF" w:rsidRDefault="00564FAE" w:rsidP="00A345A7">
            <w:pPr>
              <w:pStyle w:val="a5"/>
            </w:pPr>
            <w:r>
              <w:t>ОК 9. Осуществлять профессиональную деятельность в условиях обновления ее целей, содержания, смены технологий</w:t>
            </w:r>
          </w:p>
        </w:tc>
        <w:tc>
          <w:tcPr>
            <w:tcW w:w="3251" w:type="dxa"/>
            <w:tcBorders>
              <w:top w:val="single" w:sz="4" w:space="0" w:color="auto"/>
              <w:left w:val="single" w:sz="4" w:space="0" w:color="auto"/>
            </w:tcBorders>
            <w:shd w:val="clear" w:color="auto" w:fill="FFFFFF"/>
            <w:vAlign w:val="bottom"/>
          </w:tcPr>
          <w:p w:rsidR="005E3DFF" w:rsidRDefault="00564FAE" w:rsidP="00A345A7">
            <w:pPr>
              <w:pStyle w:val="a5"/>
            </w:pPr>
            <w:r>
              <w:t>ОПОР 9.1. Обоснование изменений профессиональной деятельности в условиях обновления ее целей, содержания, смены технологий.</w:t>
            </w:r>
          </w:p>
          <w:p w:rsidR="005E3DFF" w:rsidRDefault="00564FAE" w:rsidP="00A345A7">
            <w:pPr>
              <w:pStyle w:val="a5"/>
            </w:pPr>
            <w:r>
              <w:t>ОПОР 9.2. Применение новых целей, содержания и образовательных технологий при выполнении профессиональной деятельности.</w:t>
            </w:r>
          </w:p>
        </w:tc>
        <w:tc>
          <w:tcPr>
            <w:tcW w:w="3402" w:type="dxa"/>
            <w:tcBorders>
              <w:top w:val="single" w:sz="4" w:space="0" w:color="auto"/>
              <w:left w:val="single" w:sz="4" w:space="0" w:color="auto"/>
              <w:right w:val="single" w:sz="4" w:space="0" w:color="auto"/>
            </w:tcBorders>
            <w:shd w:val="clear" w:color="auto" w:fill="FFFFFF"/>
            <w:vAlign w:val="bottom"/>
          </w:tcPr>
          <w:p w:rsidR="005E3DFF" w:rsidRDefault="00564FAE" w:rsidP="00A345A7">
            <w:pPr>
              <w:pStyle w:val="a5"/>
            </w:pPr>
            <w:r>
              <w:t>Наблюдение деятельности, оценка в процессе практики.</w:t>
            </w:r>
          </w:p>
          <w:p w:rsidR="005E3DFF" w:rsidRDefault="00564FAE" w:rsidP="00A345A7">
            <w:pPr>
              <w:pStyle w:val="a5"/>
            </w:pPr>
            <w:r>
              <w:t>Интерпретация результата наблюдения деятельности студента на практике.</w:t>
            </w:r>
          </w:p>
          <w:p w:rsidR="005E3DFF" w:rsidRDefault="00564FAE" w:rsidP="00A345A7">
            <w:pPr>
              <w:pStyle w:val="a5"/>
            </w:pPr>
            <w:r>
              <w:t>Отчет по практике.</w:t>
            </w:r>
          </w:p>
          <w:p w:rsidR="005E3DFF" w:rsidRDefault="00564FAE" w:rsidP="00A345A7">
            <w:pPr>
              <w:pStyle w:val="a5"/>
            </w:pPr>
            <w:r>
              <w:t>Портфолио профессиональных достижений.</w:t>
            </w:r>
          </w:p>
        </w:tc>
      </w:tr>
      <w:tr w:rsidR="005E3DFF" w:rsidTr="00A345A7">
        <w:trPr>
          <w:trHeight w:hRule="exact" w:val="3595"/>
        </w:trPr>
        <w:tc>
          <w:tcPr>
            <w:tcW w:w="2698" w:type="dxa"/>
            <w:tcBorders>
              <w:top w:val="single" w:sz="4" w:space="0" w:color="auto"/>
              <w:left w:val="single" w:sz="4" w:space="0" w:color="auto"/>
            </w:tcBorders>
            <w:shd w:val="clear" w:color="auto" w:fill="FFFFFF"/>
          </w:tcPr>
          <w:p w:rsidR="005E3DFF" w:rsidRDefault="00564FAE" w:rsidP="00A345A7">
            <w:pPr>
              <w:pStyle w:val="a5"/>
            </w:pPr>
            <w:r>
              <w:lastRenderedPageBreak/>
              <w:t>ОК 10. Осуществлять профилактику травматизма, обеспечивать охрану жизни и здоровья детей</w:t>
            </w:r>
          </w:p>
        </w:tc>
        <w:tc>
          <w:tcPr>
            <w:tcW w:w="3251" w:type="dxa"/>
            <w:tcBorders>
              <w:top w:val="single" w:sz="4" w:space="0" w:color="auto"/>
              <w:left w:val="single" w:sz="4" w:space="0" w:color="auto"/>
            </w:tcBorders>
            <w:shd w:val="clear" w:color="auto" w:fill="FFFFFF"/>
            <w:vAlign w:val="bottom"/>
          </w:tcPr>
          <w:p w:rsidR="005E3DFF" w:rsidRDefault="00564FAE" w:rsidP="00A345A7">
            <w:pPr>
              <w:pStyle w:val="a5"/>
            </w:pPr>
            <w:r>
              <w:t>ОПОР 10.1. Создание условий для охраны жизни и здоровья детей, профилактики травматизма.</w:t>
            </w:r>
          </w:p>
          <w:p w:rsidR="005E3DFF" w:rsidRDefault="00564FAE" w:rsidP="00A345A7">
            <w:pPr>
              <w:pStyle w:val="a5"/>
            </w:pPr>
            <w:r>
              <w:t>ОПОР 10.2. Эффективность и обоснованность выбора способов профилактики травматизма, обеспечения охраны жизни и здоровья детей.</w:t>
            </w:r>
          </w:p>
          <w:p w:rsidR="005E3DFF" w:rsidRDefault="00564FAE" w:rsidP="00A345A7">
            <w:pPr>
              <w:pStyle w:val="a5"/>
            </w:pPr>
            <w:r>
              <w:t>ОПОР 10.3. Соблюдение требований по профилактике травматизма, охраны жизни и здоровья детей при организации образовательного процесса.</w:t>
            </w:r>
          </w:p>
        </w:tc>
        <w:tc>
          <w:tcPr>
            <w:tcW w:w="3402" w:type="dxa"/>
            <w:tcBorders>
              <w:top w:val="single" w:sz="4" w:space="0" w:color="auto"/>
              <w:left w:val="single" w:sz="4" w:space="0" w:color="auto"/>
              <w:right w:val="single" w:sz="4" w:space="0" w:color="auto"/>
            </w:tcBorders>
            <w:shd w:val="clear" w:color="auto" w:fill="FFFFFF"/>
          </w:tcPr>
          <w:p w:rsidR="005E3DFF" w:rsidRDefault="00564FAE" w:rsidP="00A345A7">
            <w:pPr>
              <w:pStyle w:val="a5"/>
            </w:pPr>
            <w:r>
              <w:t>Экспертное наблюдение деятельности студента на практике. Интерпретация результата наблюдения деятельности студента на практике.</w:t>
            </w:r>
          </w:p>
          <w:p w:rsidR="005E3DFF" w:rsidRDefault="00564FAE" w:rsidP="00A345A7">
            <w:pPr>
              <w:pStyle w:val="a5"/>
            </w:pPr>
            <w:r>
              <w:t>Оценка планов, конспектов занятий.</w:t>
            </w:r>
          </w:p>
        </w:tc>
      </w:tr>
      <w:tr w:rsidR="005E3DFF" w:rsidTr="00A345A7">
        <w:trPr>
          <w:trHeight w:hRule="exact" w:val="1675"/>
        </w:trPr>
        <w:tc>
          <w:tcPr>
            <w:tcW w:w="2698" w:type="dxa"/>
            <w:tcBorders>
              <w:top w:val="single" w:sz="4" w:space="0" w:color="auto"/>
              <w:left w:val="single" w:sz="4" w:space="0" w:color="auto"/>
              <w:bottom w:val="single" w:sz="4" w:space="0" w:color="auto"/>
            </w:tcBorders>
            <w:shd w:val="clear" w:color="auto" w:fill="FFFFFF"/>
            <w:vAlign w:val="bottom"/>
          </w:tcPr>
          <w:p w:rsidR="005E3DFF" w:rsidRDefault="00564FAE" w:rsidP="00A345A7">
            <w:pPr>
              <w:pStyle w:val="a5"/>
            </w:pPr>
            <w:r>
              <w:t>ОК 11. Строить профессиональную деятельность с соблюдением регулирующих ее правовых норм</w:t>
            </w:r>
          </w:p>
        </w:tc>
        <w:tc>
          <w:tcPr>
            <w:tcW w:w="3251" w:type="dxa"/>
            <w:tcBorders>
              <w:top w:val="single" w:sz="4" w:space="0" w:color="auto"/>
              <w:left w:val="single" w:sz="4" w:space="0" w:color="auto"/>
              <w:bottom w:val="single" w:sz="4" w:space="0" w:color="auto"/>
            </w:tcBorders>
            <w:shd w:val="clear" w:color="auto" w:fill="FFFFFF"/>
            <w:vAlign w:val="bottom"/>
          </w:tcPr>
          <w:p w:rsidR="005E3DFF" w:rsidRDefault="00564FAE" w:rsidP="00A345A7">
            <w:pPr>
              <w:pStyle w:val="a5"/>
            </w:pPr>
            <w:r>
              <w:t>ОПОР 11.1. Соблюдение правовых норм, требований профессиональной этики в процессе профессиональной деятельности.</w:t>
            </w:r>
          </w:p>
          <w:p w:rsidR="005E3DFF" w:rsidRDefault="00564FAE" w:rsidP="00A345A7">
            <w:pPr>
              <w:pStyle w:val="a5"/>
            </w:pPr>
            <w:r>
              <w:t>ОПОР 11.2. Выполнение правил внутреннего распорядка и иных</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rsidP="00A345A7">
            <w:pPr>
              <w:pStyle w:val="a5"/>
            </w:pPr>
            <w:r>
              <w:t>Наблюдение деятельности.</w:t>
            </w:r>
          </w:p>
          <w:p w:rsidR="005E3DFF" w:rsidRDefault="00564FAE" w:rsidP="00A345A7">
            <w:pPr>
              <w:pStyle w:val="a5"/>
            </w:pPr>
            <w:r>
              <w:t>Оценка разработанной документации.</w:t>
            </w:r>
          </w:p>
          <w:p w:rsidR="005E3DFF" w:rsidRDefault="00564FAE" w:rsidP="00A345A7">
            <w:pPr>
              <w:pStyle w:val="a5"/>
            </w:pPr>
            <w:r>
              <w:t>Портфолио профессиональных достижений.</w:t>
            </w:r>
          </w:p>
          <w:p w:rsidR="005E3DFF" w:rsidRDefault="00564FAE" w:rsidP="00A345A7">
            <w:pPr>
              <w:pStyle w:val="a5"/>
            </w:pPr>
            <w:r>
              <w:t>Отчет по практике.</w:t>
            </w:r>
          </w:p>
        </w:tc>
      </w:tr>
    </w:tbl>
    <w:p w:rsidR="005E3DFF" w:rsidRDefault="005E3DFF">
      <w:pPr>
        <w:spacing w:line="1" w:lineRule="exact"/>
        <w:sectPr w:rsidR="005E3DFF" w:rsidSect="00B4012D">
          <w:pgSz w:w="11900" w:h="16840"/>
          <w:pgMar w:top="1134" w:right="851" w:bottom="1134" w:left="1701" w:header="0" w:footer="6" w:gutter="0"/>
          <w:cols w:space="720"/>
          <w:noEndnote/>
          <w:docGrid w:linePitch="360"/>
        </w:sectPr>
      </w:pPr>
    </w:p>
    <w:p w:rsidR="005E3DFF" w:rsidRDefault="005E3DFF">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2698"/>
        <w:gridCol w:w="4397"/>
        <w:gridCol w:w="4118"/>
      </w:tblGrid>
      <w:tr w:rsidR="005E3DFF">
        <w:trPr>
          <w:trHeight w:hRule="exact" w:val="840"/>
        </w:trPr>
        <w:tc>
          <w:tcPr>
            <w:tcW w:w="2698" w:type="dxa"/>
            <w:tcBorders>
              <w:top w:val="single" w:sz="4" w:space="0" w:color="auto"/>
              <w:left w:val="single" w:sz="4" w:space="0" w:color="auto"/>
            </w:tcBorders>
            <w:shd w:val="clear" w:color="auto" w:fill="FFFFFF"/>
            <w:vAlign w:val="bottom"/>
          </w:tcPr>
          <w:p w:rsidR="005E3DFF" w:rsidRDefault="00564FAE">
            <w:pPr>
              <w:pStyle w:val="a5"/>
              <w:framePr w:w="11213" w:h="1416" w:wrap="none" w:vAnchor="page" w:hAnchor="page" w:x="380" w:y="443"/>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5E3DFF" w:rsidRDefault="00564FAE">
            <w:pPr>
              <w:pStyle w:val="a5"/>
              <w:framePr w:w="11213" w:h="1416" w:wrap="none" w:vAnchor="page" w:hAnchor="page" w:x="380" w:y="443"/>
              <w:jc w:val="center"/>
            </w:pPr>
            <w:r>
              <w:rPr>
                <w:b/>
                <w:bCs/>
              </w:rPr>
              <w:t>Основные показатели оценки результата</w:t>
            </w:r>
          </w:p>
        </w:tc>
        <w:tc>
          <w:tcPr>
            <w:tcW w:w="4118"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213" w:h="1416" w:wrap="none" w:vAnchor="page" w:hAnchor="page" w:x="380" w:y="443"/>
              <w:jc w:val="center"/>
            </w:pPr>
            <w:r>
              <w:rPr>
                <w:b/>
                <w:bCs/>
              </w:rPr>
              <w:t>Формы и методы контроля и оценки</w:t>
            </w:r>
          </w:p>
        </w:tc>
      </w:tr>
      <w:tr w:rsidR="005E3DFF">
        <w:trPr>
          <w:trHeight w:hRule="exact" w:val="576"/>
        </w:trPr>
        <w:tc>
          <w:tcPr>
            <w:tcW w:w="2698" w:type="dxa"/>
            <w:tcBorders>
              <w:top w:val="single" w:sz="4" w:space="0" w:color="auto"/>
              <w:left w:val="single" w:sz="4" w:space="0" w:color="auto"/>
              <w:bottom w:val="single" w:sz="4" w:space="0" w:color="auto"/>
            </w:tcBorders>
            <w:shd w:val="clear" w:color="auto" w:fill="FFFFFF"/>
          </w:tcPr>
          <w:p w:rsidR="005E3DFF" w:rsidRDefault="005E3DFF">
            <w:pPr>
              <w:framePr w:w="11213" w:h="1416" w:wrap="none" w:vAnchor="page" w:hAnchor="page" w:x="380" w:y="443"/>
              <w:rPr>
                <w:sz w:val="10"/>
                <w:szCs w:val="10"/>
              </w:rPr>
            </w:pPr>
          </w:p>
        </w:tc>
        <w:tc>
          <w:tcPr>
            <w:tcW w:w="4397"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213" w:h="1416" w:wrap="none" w:vAnchor="page" w:hAnchor="page" w:x="380" w:y="443"/>
            </w:pPr>
            <w:r>
              <w:t>локальных нормативных актов организации.</w:t>
            </w:r>
          </w:p>
        </w:tc>
        <w:tc>
          <w:tcPr>
            <w:tcW w:w="4118"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1213" w:h="1416" w:wrap="none" w:vAnchor="page" w:hAnchor="page" w:x="380" w:y="443"/>
              <w:rPr>
                <w:sz w:val="10"/>
                <w:szCs w:val="10"/>
              </w:rPr>
            </w:pPr>
          </w:p>
        </w:tc>
      </w:tr>
    </w:tbl>
    <w:p w:rsidR="005E3DFF" w:rsidRDefault="00564FAE">
      <w:pPr>
        <w:pStyle w:val="a7"/>
        <w:framePr w:wrap="none" w:vAnchor="page" w:hAnchor="page" w:x="2603" w:y="2128"/>
      </w:pPr>
      <w:r>
        <w:t>ПМ.05 Методическое обеспечение образовательного процесса</w:t>
      </w:r>
    </w:p>
    <w:tbl>
      <w:tblPr>
        <w:tblOverlap w:val="never"/>
        <w:tblW w:w="0" w:type="auto"/>
        <w:tblLayout w:type="fixed"/>
        <w:tblCellMar>
          <w:left w:w="10" w:type="dxa"/>
          <w:right w:w="10" w:type="dxa"/>
        </w:tblCellMar>
        <w:tblLook w:val="0000" w:firstRow="0" w:lastRow="0" w:firstColumn="0" w:lastColumn="0" w:noHBand="0" w:noVBand="0"/>
      </w:tblPr>
      <w:tblGrid>
        <w:gridCol w:w="2842"/>
        <w:gridCol w:w="5952"/>
        <w:gridCol w:w="2419"/>
      </w:tblGrid>
      <w:tr w:rsidR="005E3DFF">
        <w:trPr>
          <w:trHeight w:hRule="exact" w:val="845"/>
        </w:trPr>
        <w:tc>
          <w:tcPr>
            <w:tcW w:w="2842" w:type="dxa"/>
            <w:tcBorders>
              <w:top w:val="single" w:sz="4" w:space="0" w:color="auto"/>
              <w:left w:val="single" w:sz="4" w:space="0" w:color="auto"/>
            </w:tcBorders>
            <w:shd w:val="clear" w:color="auto" w:fill="FFFFFF"/>
            <w:vAlign w:val="bottom"/>
          </w:tcPr>
          <w:p w:rsidR="005E3DFF" w:rsidRDefault="00564FAE">
            <w:pPr>
              <w:pStyle w:val="a5"/>
              <w:framePr w:w="11213" w:h="13205" w:wrap="none" w:vAnchor="page" w:hAnchor="page" w:x="380" w:y="2680"/>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5E3DFF" w:rsidRDefault="00564FAE">
            <w:pPr>
              <w:pStyle w:val="a5"/>
              <w:framePr w:w="11213" w:h="13205" w:wrap="none" w:vAnchor="page" w:hAnchor="page" w:x="380" w:y="2680"/>
              <w:jc w:val="center"/>
            </w:pPr>
            <w:r>
              <w:rPr>
                <w:b/>
                <w:bCs/>
              </w:rPr>
              <w:t>Основные показатели оценки результата</w:t>
            </w:r>
          </w:p>
        </w:tc>
        <w:tc>
          <w:tcPr>
            <w:tcW w:w="2419"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213" w:h="13205" w:wrap="none" w:vAnchor="page" w:hAnchor="page" w:x="380" w:y="2680"/>
              <w:jc w:val="center"/>
            </w:pPr>
            <w:r>
              <w:rPr>
                <w:b/>
                <w:bCs/>
              </w:rPr>
              <w:t>Формы и методы контроля и оценки</w:t>
            </w:r>
          </w:p>
        </w:tc>
      </w:tr>
      <w:tr w:rsidR="005E3DFF">
        <w:trPr>
          <w:trHeight w:hRule="exact" w:val="2491"/>
        </w:trPr>
        <w:tc>
          <w:tcPr>
            <w:tcW w:w="2842" w:type="dxa"/>
            <w:tcBorders>
              <w:top w:val="single" w:sz="4" w:space="0" w:color="auto"/>
              <w:left w:val="single" w:sz="4" w:space="0" w:color="auto"/>
            </w:tcBorders>
            <w:shd w:val="clear" w:color="auto" w:fill="FFFFFF"/>
          </w:tcPr>
          <w:p w:rsidR="005E3DFF" w:rsidRDefault="00564FAE">
            <w:pPr>
              <w:pStyle w:val="a5"/>
              <w:framePr w:w="11213" w:h="13205" w:wrap="none" w:vAnchor="page" w:hAnchor="page" w:x="380" w:y="2680"/>
            </w:pPr>
            <w:r>
              <w:t>ПК 5.1.</w:t>
            </w:r>
          </w:p>
          <w:p w:rsidR="005E3DFF" w:rsidRDefault="00564FAE">
            <w:pPr>
              <w:pStyle w:val="a5"/>
              <w:framePr w:w="11213" w:h="13205" w:wrap="none" w:vAnchor="page" w:hAnchor="page" w:x="380" w:y="2680"/>
            </w:pPr>
            <w:r>
              <w:t>Разрабатывать методические материалы на основе примерных с учетом состояния здоровья, особенностей возраста, группы и отдельных воспитанников.</w:t>
            </w:r>
          </w:p>
        </w:tc>
        <w:tc>
          <w:tcPr>
            <w:tcW w:w="5952" w:type="dxa"/>
            <w:tcBorders>
              <w:top w:val="single" w:sz="4" w:space="0" w:color="auto"/>
              <w:left w:val="single" w:sz="4" w:space="0" w:color="auto"/>
            </w:tcBorders>
            <w:shd w:val="clear" w:color="auto" w:fill="FFFFFF"/>
          </w:tcPr>
          <w:p w:rsidR="005E3DFF" w:rsidRDefault="00564FAE">
            <w:pPr>
              <w:pStyle w:val="a5"/>
              <w:framePr w:w="11213" w:h="13205" w:wrap="none" w:vAnchor="page" w:hAnchor="page" w:x="380" w:y="2680"/>
            </w:pPr>
            <w:r>
              <w:t>ОПОР 5.1.1. Соответствие разработанных или адаптированных методических материалов современным требованиям в системе дошкольного образования.</w:t>
            </w:r>
          </w:p>
          <w:p w:rsidR="005E3DFF" w:rsidRDefault="00564FAE">
            <w:pPr>
              <w:pStyle w:val="a5"/>
              <w:framePr w:w="11213" w:h="13205" w:wrap="none" w:vAnchor="page" w:hAnchor="page" w:x="380" w:y="2680"/>
            </w:pPr>
            <w:r>
              <w:t>ОПОР 5.1.2. Адекватность содержания, методов и форм планирования методических материалов состоянию здоровья, возрастным, индивидуальным особенностям группы и отдельных воспитанников.</w:t>
            </w:r>
          </w:p>
        </w:tc>
        <w:tc>
          <w:tcPr>
            <w:tcW w:w="2419" w:type="dxa"/>
            <w:tcBorders>
              <w:top w:val="single" w:sz="4" w:space="0" w:color="auto"/>
              <w:left w:val="single" w:sz="4" w:space="0" w:color="auto"/>
              <w:right w:val="single" w:sz="4" w:space="0" w:color="auto"/>
            </w:tcBorders>
            <w:shd w:val="clear" w:color="auto" w:fill="FFFFFF"/>
          </w:tcPr>
          <w:p w:rsidR="005E3DFF" w:rsidRDefault="00564FAE">
            <w:pPr>
              <w:pStyle w:val="a5"/>
              <w:framePr w:w="11213" w:h="13205" w:wrap="none" w:vAnchor="page" w:hAnchor="page" w:x="380" w:y="2680"/>
              <w:rPr>
                <w:sz w:val="22"/>
                <w:szCs w:val="22"/>
              </w:rPr>
            </w:pPr>
            <w:r>
              <w:rPr>
                <w:sz w:val="22"/>
                <w:szCs w:val="22"/>
              </w:rPr>
              <w:t>Экспертная оценка практической деятельности по анализу программно</w:t>
            </w:r>
            <w:r>
              <w:rPr>
                <w:sz w:val="22"/>
                <w:szCs w:val="22"/>
              </w:rPr>
              <w:softHyphen/>
              <w:t>методического обеспечения, разработке учебно</w:t>
            </w:r>
            <w:r w:rsidR="00C7764D">
              <w:rPr>
                <w:sz w:val="22"/>
                <w:szCs w:val="22"/>
              </w:rPr>
              <w:t>-</w:t>
            </w:r>
            <w:r>
              <w:rPr>
                <w:sz w:val="22"/>
                <w:szCs w:val="22"/>
              </w:rPr>
              <w:softHyphen/>
              <w:t>методических материалов</w:t>
            </w:r>
          </w:p>
        </w:tc>
      </w:tr>
      <w:tr w:rsidR="005E3DFF">
        <w:trPr>
          <w:trHeight w:hRule="exact" w:val="2794"/>
        </w:trPr>
        <w:tc>
          <w:tcPr>
            <w:tcW w:w="2842" w:type="dxa"/>
            <w:tcBorders>
              <w:top w:val="single" w:sz="4" w:space="0" w:color="auto"/>
              <w:left w:val="single" w:sz="4" w:space="0" w:color="auto"/>
            </w:tcBorders>
            <w:shd w:val="clear" w:color="auto" w:fill="FFFFFF"/>
          </w:tcPr>
          <w:p w:rsidR="005E3DFF" w:rsidRDefault="00564FAE">
            <w:pPr>
              <w:pStyle w:val="a5"/>
              <w:framePr w:w="11213" w:h="13205" w:wrap="none" w:vAnchor="page" w:hAnchor="page" w:x="380" w:y="2680"/>
            </w:pPr>
            <w:r>
              <w:t>ПК 5.2.</w:t>
            </w:r>
          </w:p>
          <w:p w:rsidR="005E3DFF" w:rsidRDefault="00564FAE">
            <w:pPr>
              <w:pStyle w:val="a5"/>
              <w:framePr w:w="11213" w:h="13205" w:wrap="none" w:vAnchor="page" w:hAnchor="page" w:x="380" w:y="2680"/>
            </w:pPr>
            <w:r>
              <w:t>Создавать в группе предметно - развивающую среду.</w:t>
            </w:r>
          </w:p>
        </w:tc>
        <w:tc>
          <w:tcPr>
            <w:tcW w:w="5952" w:type="dxa"/>
            <w:tcBorders>
              <w:top w:val="single" w:sz="4" w:space="0" w:color="auto"/>
              <w:left w:val="single" w:sz="4" w:space="0" w:color="auto"/>
            </w:tcBorders>
            <w:shd w:val="clear" w:color="auto" w:fill="FFFFFF"/>
            <w:vAlign w:val="bottom"/>
          </w:tcPr>
          <w:p w:rsidR="005E3DFF" w:rsidRDefault="00564FAE">
            <w:pPr>
              <w:pStyle w:val="a5"/>
              <w:framePr w:w="11213" w:h="13205" w:wrap="none" w:vAnchor="page" w:hAnchor="page" w:x="380" w:y="2680"/>
            </w:pPr>
            <w:r>
              <w:t>ОПОР 5.2.1. Создание в возрастной группе предметно - пространственной развивающей среды с учетом педагогических, гигиенических и специальных требований.</w:t>
            </w:r>
          </w:p>
          <w:p w:rsidR="005E3DFF" w:rsidRDefault="00564FAE">
            <w:pPr>
              <w:pStyle w:val="a5"/>
              <w:framePr w:w="11213" w:h="13205" w:wrap="none" w:vAnchor="page" w:hAnchor="page" w:x="380" w:y="2680"/>
            </w:pPr>
            <w:r>
              <w:t>ОПОР 5.2.2. Обоснованность структурирования компонентов предметно - пространственной развивающей среды.</w:t>
            </w:r>
          </w:p>
          <w:p w:rsidR="005E3DFF" w:rsidRDefault="00564FAE">
            <w:pPr>
              <w:pStyle w:val="a5"/>
              <w:framePr w:w="11213" w:h="13205" w:wrap="none" w:vAnchor="page" w:hAnchor="page" w:x="380" w:y="2680"/>
            </w:pPr>
            <w:r>
              <w:t>ОПОР 5.2.3. Соответствие созданной предметно - пространственной среды возрастным и индивидуальным особенностям детей.</w:t>
            </w:r>
          </w:p>
        </w:tc>
        <w:tc>
          <w:tcPr>
            <w:tcW w:w="2419" w:type="dxa"/>
            <w:tcBorders>
              <w:top w:val="single" w:sz="4" w:space="0" w:color="auto"/>
              <w:left w:val="single" w:sz="4" w:space="0" w:color="auto"/>
              <w:right w:val="single" w:sz="4" w:space="0" w:color="auto"/>
            </w:tcBorders>
            <w:shd w:val="clear" w:color="auto" w:fill="FFFFFF"/>
          </w:tcPr>
          <w:p w:rsidR="005E3DFF" w:rsidRDefault="00564FAE">
            <w:pPr>
              <w:pStyle w:val="a5"/>
              <w:framePr w:w="11213" w:h="13205" w:wrap="none" w:vAnchor="page" w:hAnchor="page" w:x="380" w:y="2680"/>
              <w:rPr>
                <w:sz w:val="22"/>
                <w:szCs w:val="22"/>
              </w:rPr>
            </w:pPr>
            <w:r>
              <w:rPr>
                <w:sz w:val="22"/>
                <w:szCs w:val="22"/>
              </w:rPr>
              <w:t>Экспертная оценка соблюдения требований к созданию предметно</w:t>
            </w:r>
            <w:r>
              <w:rPr>
                <w:sz w:val="22"/>
                <w:szCs w:val="22"/>
              </w:rPr>
              <w:softHyphen/>
              <w:t>развивающей среды при реализации проектов;</w:t>
            </w:r>
          </w:p>
          <w:p w:rsidR="005E3DFF" w:rsidRDefault="00564FAE">
            <w:pPr>
              <w:pStyle w:val="a5"/>
              <w:framePr w:w="11213" w:h="13205" w:wrap="none" w:vAnchor="page" w:hAnchor="page" w:x="380" w:y="2680"/>
              <w:rPr>
                <w:sz w:val="22"/>
                <w:szCs w:val="22"/>
              </w:rPr>
            </w:pPr>
            <w:r>
              <w:rPr>
                <w:sz w:val="22"/>
                <w:szCs w:val="22"/>
              </w:rPr>
              <w:t>защита проектов по созданию предметно</w:t>
            </w:r>
            <w:r>
              <w:rPr>
                <w:sz w:val="22"/>
                <w:szCs w:val="22"/>
              </w:rPr>
              <w:softHyphen/>
              <w:t>развивающей среды</w:t>
            </w:r>
          </w:p>
        </w:tc>
      </w:tr>
      <w:tr w:rsidR="005E3DFF">
        <w:trPr>
          <w:trHeight w:hRule="exact" w:val="3600"/>
        </w:trPr>
        <w:tc>
          <w:tcPr>
            <w:tcW w:w="2842" w:type="dxa"/>
            <w:tcBorders>
              <w:top w:val="single" w:sz="4" w:space="0" w:color="auto"/>
              <w:left w:val="single" w:sz="4" w:space="0" w:color="auto"/>
            </w:tcBorders>
            <w:shd w:val="clear" w:color="auto" w:fill="FFFFFF"/>
            <w:vAlign w:val="bottom"/>
          </w:tcPr>
          <w:p w:rsidR="005E3DFF" w:rsidRDefault="00564FAE">
            <w:pPr>
              <w:pStyle w:val="a5"/>
              <w:framePr w:w="11213" w:h="13205" w:wrap="none" w:vAnchor="page" w:hAnchor="page" w:x="380" w:y="2680"/>
            </w:pPr>
            <w:r>
              <w:t>ПК 5.3.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tc>
        <w:tc>
          <w:tcPr>
            <w:tcW w:w="5952" w:type="dxa"/>
            <w:tcBorders>
              <w:top w:val="single" w:sz="4" w:space="0" w:color="auto"/>
              <w:left w:val="single" w:sz="4" w:space="0" w:color="auto"/>
            </w:tcBorders>
            <w:shd w:val="clear" w:color="auto" w:fill="FFFFFF"/>
          </w:tcPr>
          <w:p w:rsidR="005E3DFF" w:rsidRDefault="00564FAE">
            <w:pPr>
              <w:pStyle w:val="a5"/>
              <w:framePr w:w="11213" w:h="13205" w:wrap="none" w:vAnchor="page" w:hAnchor="page" w:x="380" w:y="2680"/>
            </w:pPr>
            <w:r>
              <w:t>ОПОР 5.3.1. Обоснованность систематизации и оценки педагогического опыта и образовательных технологий в области дошкольного образования на основе изучения профессиональной литературы, анализа деятельности других педагогов.</w:t>
            </w:r>
          </w:p>
          <w:p w:rsidR="005E3DFF" w:rsidRDefault="00564FAE">
            <w:pPr>
              <w:pStyle w:val="a5"/>
              <w:framePr w:w="11213" w:h="13205" w:wrap="none" w:vAnchor="page" w:hAnchor="page" w:x="380" w:y="2680"/>
            </w:pPr>
            <w:r>
              <w:t>ОПОР 5.3.2. Объективность самоанализа педагогической деятельности.</w:t>
            </w:r>
          </w:p>
        </w:tc>
        <w:tc>
          <w:tcPr>
            <w:tcW w:w="2419" w:type="dxa"/>
            <w:tcBorders>
              <w:top w:val="single" w:sz="4" w:space="0" w:color="auto"/>
              <w:left w:val="single" w:sz="4" w:space="0" w:color="auto"/>
              <w:right w:val="single" w:sz="4" w:space="0" w:color="auto"/>
            </w:tcBorders>
            <w:shd w:val="clear" w:color="auto" w:fill="FFFFFF"/>
          </w:tcPr>
          <w:p w:rsidR="005E3DFF" w:rsidRDefault="00564FAE">
            <w:pPr>
              <w:pStyle w:val="a5"/>
              <w:framePr w:w="11213" w:h="13205" w:wrap="none" w:vAnchor="page" w:hAnchor="page" w:x="380" w:y="2680"/>
              <w:rPr>
                <w:sz w:val="22"/>
                <w:szCs w:val="22"/>
              </w:rPr>
            </w:pPr>
            <w:r>
              <w:rPr>
                <w:sz w:val="22"/>
                <w:szCs w:val="22"/>
              </w:rPr>
              <w:t>Оформление портфолио достижений; экспертная оценка</w:t>
            </w:r>
          </w:p>
        </w:tc>
      </w:tr>
      <w:tr w:rsidR="005E3DFF">
        <w:trPr>
          <w:trHeight w:hRule="exact" w:val="1944"/>
        </w:trPr>
        <w:tc>
          <w:tcPr>
            <w:tcW w:w="2842" w:type="dxa"/>
            <w:tcBorders>
              <w:top w:val="single" w:sz="4" w:space="0" w:color="auto"/>
              <w:left w:val="single" w:sz="4" w:space="0" w:color="auto"/>
            </w:tcBorders>
            <w:shd w:val="clear" w:color="auto" w:fill="FFFFFF"/>
          </w:tcPr>
          <w:p w:rsidR="005E3DFF" w:rsidRDefault="00564FAE">
            <w:pPr>
              <w:pStyle w:val="a5"/>
              <w:framePr w:w="11213" w:h="13205" w:wrap="none" w:vAnchor="page" w:hAnchor="page" w:x="380" w:y="2680"/>
            </w:pPr>
            <w:r>
              <w:t>ПК 5.4.</w:t>
            </w:r>
          </w:p>
          <w:p w:rsidR="005E3DFF" w:rsidRDefault="00564FAE">
            <w:pPr>
              <w:pStyle w:val="a5"/>
              <w:framePr w:w="11213" w:h="13205" w:wrap="none" w:vAnchor="page" w:hAnchor="page" w:x="380" w:y="2680"/>
              <w:ind w:firstLine="160"/>
            </w:pPr>
            <w:r>
              <w:t>Оформлять педагогические разработки в виде отчетов, рефератов, выступлений.</w:t>
            </w:r>
          </w:p>
        </w:tc>
        <w:tc>
          <w:tcPr>
            <w:tcW w:w="5952" w:type="dxa"/>
            <w:tcBorders>
              <w:top w:val="single" w:sz="4" w:space="0" w:color="auto"/>
              <w:left w:val="single" w:sz="4" w:space="0" w:color="auto"/>
            </w:tcBorders>
            <w:shd w:val="clear" w:color="auto" w:fill="FFFFFF"/>
            <w:vAlign w:val="bottom"/>
          </w:tcPr>
          <w:p w:rsidR="005E3DFF" w:rsidRDefault="00564FAE">
            <w:pPr>
              <w:pStyle w:val="a5"/>
              <w:framePr w:w="11213" w:h="13205" w:wrap="none" w:vAnchor="page" w:hAnchor="page" w:x="380" w:y="2680"/>
            </w:pPr>
            <w:r>
              <w:t>ОПОР 5.4.1. Логичность (последовательность) подготовки, содержательность педагогических разработок в виде отчетов, рефератов, выступлений. ОПОР 5.4.2. Соблюдение требований к устному и письменному оформлению разных видов отчетов, рефератов, выступлений требованиям информационной культуры.</w:t>
            </w:r>
          </w:p>
        </w:tc>
        <w:tc>
          <w:tcPr>
            <w:tcW w:w="2419" w:type="dxa"/>
            <w:tcBorders>
              <w:top w:val="single" w:sz="4" w:space="0" w:color="auto"/>
              <w:left w:val="single" w:sz="4" w:space="0" w:color="auto"/>
              <w:right w:val="single" w:sz="4" w:space="0" w:color="auto"/>
            </w:tcBorders>
            <w:shd w:val="clear" w:color="auto" w:fill="FFFFFF"/>
          </w:tcPr>
          <w:p w:rsidR="005E3DFF" w:rsidRDefault="00564FAE">
            <w:pPr>
              <w:pStyle w:val="a5"/>
              <w:framePr w:w="11213" w:h="13205" w:wrap="none" w:vAnchor="page" w:hAnchor="page" w:x="380" w:y="2680"/>
              <w:rPr>
                <w:sz w:val="22"/>
                <w:szCs w:val="22"/>
              </w:rPr>
            </w:pPr>
            <w:r>
              <w:rPr>
                <w:sz w:val="22"/>
                <w:szCs w:val="22"/>
              </w:rPr>
              <w:t>Экспертная оценка, анализ документации</w:t>
            </w:r>
          </w:p>
        </w:tc>
      </w:tr>
      <w:tr w:rsidR="005E3DFF">
        <w:trPr>
          <w:trHeight w:hRule="exact" w:val="1531"/>
        </w:trPr>
        <w:tc>
          <w:tcPr>
            <w:tcW w:w="2842" w:type="dxa"/>
            <w:tcBorders>
              <w:top w:val="single" w:sz="4" w:space="0" w:color="auto"/>
              <w:left w:val="single" w:sz="4" w:space="0" w:color="auto"/>
              <w:bottom w:val="single" w:sz="4" w:space="0" w:color="auto"/>
            </w:tcBorders>
            <w:shd w:val="clear" w:color="auto" w:fill="FFFFFF"/>
          </w:tcPr>
          <w:p w:rsidR="005E3DFF" w:rsidRDefault="00564FAE">
            <w:pPr>
              <w:pStyle w:val="a5"/>
              <w:framePr w:w="11213" w:h="13205" w:wrap="none" w:vAnchor="page" w:hAnchor="page" w:x="380" w:y="2680"/>
            </w:pPr>
            <w:r>
              <w:t>ПК 5.5.</w:t>
            </w:r>
          </w:p>
          <w:p w:rsidR="005E3DFF" w:rsidRDefault="00564FAE">
            <w:pPr>
              <w:pStyle w:val="a5"/>
              <w:framePr w:w="11213" w:h="13205" w:wrap="none" w:vAnchor="page" w:hAnchor="page" w:x="380" w:y="2680"/>
            </w:pPr>
            <w:r>
              <w:t>Участвовать в исследовательской и проектной деятельности в области дошкольного</w:t>
            </w:r>
          </w:p>
        </w:tc>
        <w:tc>
          <w:tcPr>
            <w:tcW w:w="5952" w:type="dxa"/>
            <w:tcBorders>
              <w:top w:val="single" w:sz="4" w:space="0" w:color="auto"/>
              <w:left w:val="single" w:sz="4" w:space="0" w:color="auto"/>
              <w:bottom w:val="single" w:sz="4" w:space="0" w:color="auto"/>
            </w:tcBorders>
            <w:shd w:val="clear" w:color="auto" w:fill="FFFFFF"/>
          </w:tcPr>
          <w:p w:rsidR="005E3DFF" w:rsidRDefault="00564FAE">
            <w:pPr>
              <w:pStyle w:val="a5"/>
              <w:framePr w:w="11213" w:h="13205" w:wrap="none" w:vAnchor="page" w:hAnchor="page" w:x="380" w:y="2680"/>
            </w:pPr>
            <w:r>
              <w:t>ОПОР 5.5.1. Обоснованность выбора тематики, постановки цели, задач исследовательской/ проектной деятельности в области дошкольного образования. ОПОР 5.5.2. Адекватность используемых методов и методик педагогического исследования и</w:t>
            </w:r>
          </w:p>
        </w:tc>
        <w:tc>
          <w:tcPr>
            <w:tcW w:w="2419"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pPr>
              <w:pStyle w:val="a5"/>
              <w:framePr w:w="11213" w:h="13205" w:wrap="none" w:vAnchor="page" w:hAnchor="page" w:x="380" w:y="2680"/>
              <w:rPr>
                <w:sz w:val="22"/>
                <w:szCs w:val="22"/>
              </w:rPr>
            </w:pPr>
            <w:r>
              <w:rPr>
                <w:sz w:val="22"/>
                <w:szCs w:val="22"/>
              </w:rPr>
              <w:t>Презентация и защита проектов;</w:t>
            </w:r>
          </w:p>
          <w:p w:rsidR="005E3DFF" w:rsidRDefault="00564FAE">
            <w:pPr>
              <w:pStyle w:val="a5"/>
              <w:framePr w:w="11213" w:h="13205" w:wrap="none" w:vAnchor="page" w:hAnchor="page" w:x="380" w:y="2680"/>
              <w:rPr>
                <w:sz w:val="22"/>
                <w:szCs w:val="22"/>
              </w:rPr>
            </w:pPr>
            <w:r>
              <w:rPr>
                <w:sz w:val="22"/>
                <w:szCs w:val="22"/>
              </w:rPr>
              <w:t>самооценка, педагогическая</w:t>
            </w:r>
          </w:p>
          <w:p w:rsidR="005E3DFF" w:rsidRDefault="00564FAE">
            <w:pPr>
              <w:pStyle w:val="a5"/>
              <w:framePr w:w="11213" w:h="13205" w:wrap="none" w:vAnchor="page" w:hAnchor="page" w:x="380" w:y="2680"/>
              <w:rPr>
                <w:sz w:val="22"/>
                <w:szCs w:val="22"/>
              </w:rPr>
            </w:pPr>
            <w:r>
              <w:rPr>
                <w:sz w:val="22"/>
                <w:szCs w:val="22"/>
              </w:rPr>
              <w:t>рефлексия;</w:t>
            </w:r>
          </w:p>
          <w:p w:rsidR="005E3DFF" w:rsidRDefault="00564FAE">
            <w:pPr>
              <w:pStyle w:val="a5"/>
              <w:framePr w:w="11213" w:h="13205" w:wrap="none" w:vAnchor="page" w:hAnchor="page" w:x="380" w:y="2680"/>
              <w:rPr>
                <w:sz w:val="22"/>
                <w:szCs w:val="22"/>
              </w:rPr>
            </w:pPr>
            <w:r>
              <w:rPr>
                <w:sz w:val="22"/>
                <w:szCs w:val="22"/>
              </w:rPr>
              <w:t>экспертная оценка</w:t>
            </w:r>
          </w:p>
        </w:tc>
      </w:tr>
    </w:tbl>
    <w:p w:rsidR="005E3DFF" w:rsidRDefault="005E3DFF">
      <w:pPr>
        <w:spacing w:line="1" w:lineRule="exact"/>
        <w:sectPr w:rsidR="005E3DFF" w:rsidSect="00B4012D">
          <w:pgSz w:w="11900" w:h="16840"/>
          <w:pgMar w:top="1134" w:right="851" w:bottom="1134" w:left="1701" w:header="0" w:footer="6" w:gutter="0"/>
          <w:cols w:space="720"/>
          <w:noEndnote/>
          <w:docGrid w:linePitch="360"/>
        </w:sectPr>
      </w:pPr>
    </w:p>
    <w:p w:rsidR="005E3DFF" w:rsidRDefault="005E3DFF">
      <w:pPr>
        <w:spacing w:line="1" w:lineRule="exact"/>
      </w:pPr>
    </w:p>
    <w:tbl>
      <w:tblPr>
        <w:tblOverlap w:val="never"/>
        <w:tblW w:w="9927" w:type="dxa"/>
        <w:tblLayout w:type="fixed"/>
        <w:tblCellMar>
          <w:left w:w="10" w:type="dxa"/>
          <w:right w:w="10" w:type="dxa"/>
        </w:tblCellMar>
        <w:tblLook w:val="0000" w:firstRow="0" w:lastRow="0" w:firstColumn="0" w:lastColumn="0" w:noHBand="0" w:noVBand="0"/>
      </w:tblPr>
      <w:tblGrid>
        <w:gridCol w:w="2842"/>
        <w:gridCol w:w="4666"/>
        <w:gridCol w:w="2419"/>
      </w:tblGrid>
      <w:tr w:rsidR="005E3DFF" w:rsidTr="00A345A7">
        <w:trPr>
          <w:trHeight w:hRule="exact" w:val="840"/>
        </w:trPr>
        <w:tc>
          <w:tcPr>
            <w:tcW w:w="2842" w:type="dxa"/>
            <w:tcBorders>
              <w:top w:val="single" w:sz="4" w:space="0" w:color="auto"/>
              <w:left w:val="single" w:sz="4" w:space="0" w:color="auto"/>
            </w:tcBorders>
            <w:shd w:val="clear" w:color="auto" w:fill="FFFFFF"/>
            <w:vAlign w:val="bottom"/>
          </w:tcPr>
          <w:p w:rsidR="005E3DFF" w:rsidRDefault="00564FAE" w:rsidP="00A345A7">
            <w:pPr>
              <w:pStyle w:val="a5"/>
              <w:framePr w:w="11213" w:h="1690" w:wrap="none" w:vAnchor="page" w:hAnchor="page" w:x="1226" w:y="443"/>
              <w:jc w:val="center"/>
            </w:pPr>
            <w:r>
              <w:rPr>
                <w:b/>
                <w:bCs/>
              </w:rPr>
              <w:t>Результаты (освоенные профессиональные компетенции)</w:t>
            </w:r>
          </w:p>
        </w:tc>
        <w:tc>
          <w:tcPr>
            <w:tcW w:w="4666" w:type="dxa"/>
            <w:tcBorders>
              <w:top w:val="single" w:sz="4" w:space="0" w:color="auto"/>
              <w:left w:val="single" w:sz="4" w:space="0" w:color="auto"/>
            </w:tcBorders>
            <w:shd w:val="clear" w:color="auto" w:fill="FFFFFF"/>
          </w:tcPr>
          <w:p w:rsidR="005E3DFF" w:rsidRDefault="00564FAE" w:rsidP="00A345A7">
            <w:pPr>
              <w:pStyle w:val="a5"/>
              <w:framePr w:w="11213" w:h="1690" w:wrap="none" w:vAnchor="page" w:hAnchor="page" w:x="1226" w:y="443"/>
              <w:jc w:val="center"/>
            </w:pPr>
            <w:r>
              <w:rPr>
                <w:b/>
                <w:bCs/>
              </w:rPr>
              <w:t>Основные показатели оценки результата</w:t>
            </w:r>
          </w:p>
        </w:tc>
        <w:tc>
          <w:tcPr>
            <w:tcW w:w="2419" w:type="dxa"/>
            <w:tcBorders>
              <w:top w:val="single" w:sz="4" w:space="0" w:color="auto"/>
              <w:left w:val="single" w:sz="4" w:space="0" w:color="auto"/>
              <w:right w:val="single" w:sz="4" w:space="0" w:color="auto"/>
            </w:tcBorders>
            <w:shd w:val="clear" w:color="auto" w:fill="FFFFFF"/>
            <w:vAlign w:val="bottom"/>
          </w:tcPr>
          <w:p w:rsidR="005E3DFF" w:rsidRDefault="00564FAE" w:rsidP="00A345A7">
            <w:pPr>
              <w:pStyle w:val="a5"/>
              <w:framePr w:w="11213" w:h="1690" w:wrap="none" w:vAnchor="page" w:hAnchor="page" w:x="1226" w:y="443"/>
              <w:jc w:val="center"/>
            </w:pPr>
            <w:r>
              <w:rPr>
                <w:b/>
                <w:bCs/>
              </w:rPr>
              <w:t>Формы и методы контроля и оценки</w:t>
            </w:r>
          </w:p>
        </w:tc>
      </w:tr>
      <w:tr w:rsidR="005E3DFF" w:rsidTr="00A345A7">
        <w:trPr>
          <w:trHeight w:hRule="exact" w:val="850"/>
        </w:trPr>
        <w:tc>
          <w:tcPr>
            <w:tcW w:w="2842" w:type="dxa"/>
            <w:tcBorders>
              <w:top w:val="single" w:sz="4" w:space="0" w:color="auto"/>
              <w:left w:val="single" w:sz="4" w:space="0" w:color="auto"/>
              <w:bottom w:val="single" w:sz="4" w:space="0" w:color="auto"/>
            </w:tcBorders>
            <w:shd w:val="clear" w:color="auto" w:fill="FFFFFF"/>
          </w:tcPr>
          <w:p w:rsidR="005E3DFF" w:rsidRDefault="00564FAE" w:rsidP="00A345A7">
            <w:pPr>
              <w:pStyle w:val="a5"/>
              <w:framePr w:w="11213" w:h="1690" w:wrap="none" w:vAnchor="page" w:hAnchor="page" w:x="1226" w:y="443"/>
            </w:pPr>
            <w:r>
              <w:t>образования</w:t>
            </w:r>
          </w:p>
        </w:tc>
        <w:tc>
          <w:tcPr>
            <w:tcW w:w="4666" w:type="dxa"/>
            <w:tcBorders>
              <w:top w:val="single" w:sz="4" w:space="0" w:color="auto"/>
              <w:left w:val="single" w:sz="4" w:space="0" w:color="auto"/>
              <w:bottom w:val="single" w:sz="4" w:space="0" w:color="auto"/>
            </w:tcBorders>
            <w:shd w:val="clear" w:color="auto" w:fill="FFFFFF"/>
            <w:vAlign w:val="bottom"/>
          </w:tcPr>
          <w:p w:rsidR="005E3DFF" w:rsidRDefault="00564FAE" w:rsidP="00A345A7">
            <w:pPr>
              <w:pStyle w:val="a5"/>
              <w:framePr w:w="11213" w:h="1690" w:wrap="none" w:vAnchor="page" w:hAnchor="page" w:x="1226" w:y="443"/>
            </w:pPr>
            <w:r>
              <w:t>проектирования.</w:t>
            </w:r>
          </w:p>
          <w:p w:rsidR="005E3DFF" w:rsidRDefault="00564FAE" w:rsidP="00A345A7">
            <w:pPr>
              <w:pStyle w:val="a5"/>
              <w:framePr w:w="11213" w:h="1690" w:wrap="none" w:vAnchor="page" w:hAnchor="page" w:x="1226" w:y="443"/>
            </w:pPr>
            <w:r>
              <w:t>ОПОР 5.5.3. Соблюдение требований к оформлению результатов исследования и проектирования.</w:t>
            </w: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rsidP="00A345A7">
            <w:pPr>
              <w:framePr w:w="11213" w:h="1690" w:wrap="none" w:vAnchor="page" w:hAnchor="page" w:x="1226" w:y="443"/>
              <w:rPr>
                <w:sz w:val="10"/>
                <w:szCs w:val="10"/>
              </w:rPr>
            </w:pPr>
          </w:p>
        </w:tc>
      </w:tr>
    </w:tbl>
    <w:p w:rsidR="005E3DFF" w:rsidRDefault="00564FAE">
      <w:pPr>
        <w:pStyle w:val="1"/>
        <w:framePr w:w="11213" w:h="8587" w:hRule="exact" w:wrap="none" w:vAnchor="page" w:hAnchor="page" w:x="380" w:y="2387"/>
        <w:spacing w:after="260"/>
        <w:jc w:val="center"/>
      </w:pPr>
      <w:r>
        <w:rPr>
          <w:b/>
          <w:bCs/>
        </w:rPr>
        <w:t>ЭТАПЫ ФОРМИРОВАНИЯ КОМПЕТЕНЦИЙ В ПРОЦЕССЕ ОСВОЕНИЯ</w:t>
      </w:r>
      <w:r>
        <w:rPr>
          <w:b/>
          <w:bCs/>
        </w:rPr>
        <w:br/>
        <w:t>ПМ.05 МЕТОДИЧЕСКОЕ ОБЕСПЕЧЕНИЕ ОБРАЗОВАТЕЛЬНОГО ПРОЦЕССА</w:t>
      </w:r>
    </w:p>
    <w:p w:rsidR="005E3DFF" w:rsidRDefault="00564FAE">
      <w:pPr>
        <w:pStyle w:val="1"/>
        <w:framePr w:w="11213" w:h="8587" w:hRule="exact" w:wrap="none" w:vAnchor="page" w:hAnchor="page" w:x="380" w:y="2387"/>
        <w:ind w:left="220"/>
        <w:jc w:val="both"/>
      </w:pPr>
      <w:r>
        <w:t>Основными этапами формирования указанных компетенций при прохождении студентами практики являются:</w:t>
      </w:r>
    </w:p>
    <w:p w:rsidR="005E3DFF" w:rsidRDefault="00564FAE">
      <w:pPr>
        <w:pStyle w:val="1"/>
        <w:framePr w:w="11213" w:h="8587" w:hRule="exact" w:wrap="none" w:vAnchor="page" w:hAnchor="page" w:x="380" w:y="2387"/>
        <w:numPr>
          <w:ilvl w:val="0"/>
          <w:numId w:val="1"/>
        </w:numPr>
        <w:tabs>
          <w:tab w:val="left" w:pos="442"/>
        </w:tabs>
        <w:ind w:left="220"/>
        <w:jc w:val="both"/>
      </w:pPr>
      <w:bookmarkStart w:id="0" w:name="bookmark0"/>
      <w:bookmarkEnd w:id="0"/>
      <w:r>
        <w:rPr>
          <w:b/>
          <w:bCs/>
        </w:rPr>
        <w:t xml:space="preserve">начальный </w:t>
      </w:r>
      <w:r>
        <w:t xml:space="preserve">- на этом этапе формируются инструментальные основы компетенции, формируются базовые профессиональные умения. Студент решает учебные и профессиональные задачи под контролем наставника. Если деятельность студента отвечает этим требованиям, можно говорить о достижении им частичного </w:t>
      </w:r>
      <w:r>
        <w:rPr>
          <w:b/>
          <w:bCs/>
        </w:rPr>
        <w:t xml:space="preserve">уровня </w:t>
      </w:r>
      <w:r>
        <w:t>сформированности компетенции;</w:t>
      </w:r>
    </w:p>
    <w:p w:rsidR="005E3DFF" w:rsidRDefault="00564FAE">
      <w:pPr>
        <w:pStyle w:val="1"/>
        <w:framePr w:w="11213" w:h="8587" w:hRule="exact" w:wrap="none" w:vAnchor="page" w:hAnchor="page" w:x="380" w:y="2387"/>
        <w:numPr>
          <w:ilvl w:val="0"/>
          <w:numId w:val="1"/>
        </w:numPr>
        <w:tabs>
          <w:tab w:val="left" w:pos="442"/>
        </w:tabs>
        <w:ind w:left="220"/>
        <w:jc w:val="both"/>
      </w:pPr>
      <w:bookmarkStart w:id="1" w:name="bookmark1"/>
      <w:bookmarkEnd w:id="1"/>
      <w:r>
        <w:rPr>
          <w:b/>
          <w:bCs/>
        </w:rPr>
        <w:t xml:space="preserve">основной этап </w:t>
      </w:r>
      <w:r>
        <w:t xml:space="preserve">- умения и навыки, обеспечивающие формирование компетенции, значительно возрастают, но еще не достигают итоговых значений. На этом этапе студент способен самостоятельно решать учебные и профессиональные задачи, внося коррективы в алгоритм действий, осуществляя саморегуляцию в ходе работы, переносить сформированные умения на новые условия. Успешное прохождение этого этапа позволяет достичь </w:t>
      </w:r>
      <w:r>
        <w:rPr>
          <w:b/>
          <w:bCs/>
        </w:rPr>
        <w:t xml:space="preserve">значительного уровня </w:t>
      </w:r>
      <w:r>
        <w:t>сформированности компетенции;</w:t>
      </w:r>
    </w:p>
    <w:p w:rsidR="005E3DFF" w:rsidRDefault="00564FAE">
      <w:pPr>
        <w:pStyle w:val="1"/>
        <w:framePr w:w="11213" w:h="8587" w:hRule="exact" w:wrap="none" w:vAnchor="page" w:hAnchor="page" w:x="380" w:y="2387"/>
        <w:numPr>
          <w:ilvl w:val="0"/>
          <w:numId w:val="1"/>
        </w:numPr>
        <w:tabs>
          <w:tab w:val="left" w:pos="442"/>
        </w:tabs>
        <w:ind w:left="220"/>
        <w:jc w:val="both"/>
      </w:pPr>
      <w:bookmarkStart w:id="2" w:name="bookmark2"/>
      <w:bookmarkEnd w:id="2"/>
      <w:r>
        <w:rPr>
          <w:b/>
          <w:bCs/>
        </w:rPr>
        <w:t xml:space="preserve">завершающий </w:t>
      </w:r>
      <w:r>
        <w:t xml:space="preserve">этап - на этом этапе студент достигает итоговых показателей по заявленной компетенции, то есть овладевает всеми умениями и навыками в сфере заявленной компетенции. Он способен использовать знания, умения, навыки при решении профессиональных задач повышенной сложности и в нестандартных условиях. По результатам этого этапа студент демонстрирует полный </w:t>
      </w:r>
      <w:r>
        <w:rPr>
          <w:b/>
          <w:bCs/>
        </w:rPr>
        <w:t xml:space="preserve">уровень </w:t>
      </w:r>
      <w:r>
        <w:t>сформированности компетенции.</w:t>
      </w:r>
    </w:p>
    <w:p w:rsidR="005E3DFF" w:rsidRDefault="00564FAE">
      <w:pPr>
        <w:pStyle w:val="1"/>
        <w:framePr w:w="11213" w:h="8587" w:hRule="exact" w:wrap="none" w:vAnchor="page" w:hAnchor="page" w:x="380" w:y="2387"/>
        <w:spacing w:after="260"/>
        <w:ind w:left="220" w:firstLine="700"/>
        <w:jc w:val="both"/>
      </w:pPr>
      <w:r>
        <w:t>Положительная оценка по производственной практике может выставляться и при неполной сформированности компетенций в ходе освоения содержания программы производственного модуля на первоначальных этапах практики. Формирование компетенций предполагается продолжить на последующих этапах практики. При подведении итогов производственной (преддипломной) практики положительная оценка возможна при сформированности каждой компетенции.</w:t>
      </w:r>
    </w:p>
    <w:p w:rsidR="005E3DFF" w:rsidRDefault="00564FAE">
      <w:pPr>
        <w:pStyle w:val="1"/>
        <w:framePr w:w="11213" w:h="8587" w:hRule="exact" w:wrap="none" w:vAnchor="page" w:hAnchor="page" w:x="380" w:y="2387"/>
        <w:spacing w:after="260"/>
        <w:jc w:val="center"/>
      </w:pPr>
      <w:r>
        <w:rPr>
          <w:b/>
          <w:bCs/>
        </w:rPr>
        <w:t>УРОВНИ СФОРМИРОВАННОСТИ ПРОФЕССИОНАЛЬНЫХ КОМПЕТЕНЦИЙ</w:t>
      </w:r>
      <w:r>
        <w:rPr>
          <w:b/>
          <w:bCs/>
        </w:rPr>
        <w:br/>
        <w:t>ПМ.05 Методическое обеспечение образовательного процесса</w:t>
      </w:r>
    </w:p>
    <w:p w:rsidR="005E3DFF" w:rsidRDefault="00564FAE">
      <w:pPr>
        <w:pStyle w:val="1"/>
        <w:framePr w:w="11213" w:h="8587" w:hRule="exact" w:wrap="none" w:vAnchor="page" w:hAnchor="page" w:x="380" w:y="2387"/>
        <w:ind w:left="220" w:firstLine="700"/>
        <w:jc w:val="both"/>
      </w:pPr>
      <w:r>
        <w:t>Основой для оценивания сформированности компетенции является демонстрируемый студентом уровень самостоятельности в применении сформированных в ходе практики профессиональных умений и навыков.</w:t>
      </w:r>
    </w:p>
    <w:tbl>
      <w:tblPr>
        <w:tblOverlap w:val="never"/>
        <w:tblW w:w="0" w:type="auto"/>
        <w:tblLayout w:type="fixed"/>
        <w:tblCellMar>
          <w:left w:w="10" w:type="dxa"/>
          <w:right w:w="10" w:type="dxa"/>
        </w:tblCellMar>
        <w:tblLook w:val="0000" w:firstRow="0" w:lastRow="0" w:firstColumn="0" w:lastColumn="0" w:noHBand="0" w:noVBand="0"/>
      </w:tblPr>
      <w:tblGrid>
        <w:gridCol w:w="1709"/>
        <w:gridCol w:w="2976"/>
        <w:gridCol w:w="2823"/>
        <w:gridCol w:w="2693"/>
      </w:tblGrid>
      <w:tr w:rsidR="005E3DFF" w:rsidTr="00A345A7">
        <w:trPr>
          <w:trHeight w:hRule="exact" w:val="293"/>
        </w:trPr>
        <w:tc>
          <w:tcPr>
            <w:tcW w:w="1709" w:type="dxa"/>
            <w:vMerge w:val="restart"/>
            <w:tcBorders>
              <w:top w:val="single" w:sz="4" w:space="0" w:color="auto"/>
              <w:left w:val="single" w:sz="4" w:space="0" w:color="auto"/>
            </w:tcBorders>
            <w:shd w:val="clear" w:color="auto" w:fill="FFFFFF"/>
            <w:vAlign w:val="bottom"/>
          </w:tcPr>
          <w:p w:rsidR="005E3DFF" w:rsidRDefault="00564FAE">
            <w:pPr>
              <w:pStyle w:val="a5"/>
              <w:framePr w:w="10896" w:h="2837" w:wrap="none" w:vAnchor="page" w:hAnchor="page" w:x="539" w:y="11233"/>
            </w:pPr>
            <w:r>
              <w:rPr>
                <w:b/>
                <w:bCs/>
              </w:rPr>
              <w:t>2 балла</w:t>
            </w:r>
          </w:p>
        </w:tc>
        <w:tc>
          <w:tcPr>
            <w:tcW w:w="8492" w:type="dxa"/>
            <w:gridSpan w:val="3"/>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0896" w:h="2837" w:wrap="none" w:vAnchor="page" w:hAnchor="page" w:x="539" w:y="11233"/>
              <w:jc w:val="center"/>
            </w:pPr>
            <w:r>
              <w:rPr>
                <w:b/>
                <w:bCs/>
              </w:rPr>
              <w:t>Компетенция сформирована</w:t>
            </w:r>
          </w:p>
        </w:tc>
      </w:tr>
      <w:tr w:rsidR="005E3DFF" w:rsidTr="00A345A7">
        <w:trPr>
          <w:trHeight w:hRule="exact" w:val="298"/>
        </w:trPr>
        <w:tc>
          <w:tcPr>
            <w:tcW w:w="1709" w:type="dxa"/>
            <w:vMerge/>
            <w:tcBorders>
              <w:left w:val="single" w:sz="4" w:space="0" w:color="auto"/>
            </w:tcBorders>
            <w:shd w:val="clear" w:color="auto" w:fill="FFFFFF"/>
            <w:vAlign w:val="bottom"/>
          </w:tcPr>
          <w:p w:rsidR="005E3DFF" w:rsidRDefault="005E3DFF">
            <w:pPr>
              <w:framePr w:w="10896" w:h="2837" w:wrap="none" w:vAnchor="page" w:hAnchor="page" w:x="539" w:y="11233"/>
            </w:pPr>
          </w:p>
        </w:tc>
        <w:tc>
          <w:tcPr>
            <w:tcW w:w="2976" w:type="dxa"/>
            <w:tcBorders>
              <w:top w:val="single" w:sz="4" w:space="0" w:color="auto"/>
              <w:left w:val="single" w:sz="4" w:space="0" w:color="auto"/>
            </w:tcBorders>
            <w:shd w:val="clear" w:color="auto" w:fill="FFFFFF"/>
            <w:vAlign w:val="center"/>
          </w:tcPr>
          <w:p w:rsidR="005E3DFF" w:rsidRDefault="00564FAE">
            <w:pPr>
              <w:pStyle w:val="a5"/>
              <w:framePr w:w="10896" w:h="2837" w:wrap="none" w:vAnchor="page" w:hAnchor="page" w:x="539" w:y="11233"/>
            </w:pPr>
            <w:r>
              <w:rPr>
                <w:b/>
                <w:bCs/>
              </w:rPr>
              <w:t>частично</w:t>
            </w:r>
          </w:p>
        </w:tc>
        <w:tc>
          <w:tcPr>
            <w:tcW w:w="2823" w:type="dxa"/>
            <w:tcBorders>
              <w:top w:val="single" w:sz="4" w:space="0" w:color="auto"/>
              <w:left w:val="single" w:sz="4" w:space="0" w:color="auto"/>
            </w:tcBorders>
            <w:shd w:val="clear" w:color="auto" w:fill="FFFFFF"/>
            <w:vAlign w:val="center"/>
          </w:tcPr>
          <w:p w:rsidR="005E3DFF" w:rsidRDefault="00564FAE">
            <w:pPr>
              <w:pStyle w:val="a5"/>
              <w:framePr w:w="10896" w:h="2837" w:wrap="none" w:vAnchor="page" w:hAnchor="page" w:x="539" w:y="11233"/>
            </w:pPr>
            <w:r>
              <w:rPr>
                <w:b/>
                <w:bCs/>
              </w:rPr>
              <w:t>в значительной степени</w:t>
            </w:r>
          </w:p>
        </w:tc>
        <w:tc>
          <w:tcPr>
            <w:tcW w:w="2693" w:type="dxa"/>
            <w:tcBorders>
              <w:top w:val="single" w:sz="4" w:space="0" w:color="auto"/>
              <w:left w:val="single" w:sz="4" w:space="0" w:color="auto"/>
              <w:right w:val="single" w:sz="4" w:space="0" w:color="auto"/>
            </w:tcBorders>
            <w:shd w:val="clear" w:color="auto" w:fill="FFFFFF"/>
            <w:vAlign w:val="center"/>
          </w:tcPr>
          <w:p w:rsidR="005E3DFF" w:rsidRDefault="00564FAE">
            <w:pPr>
              <w:pStyle w:val="a5"/>
              <w:framePr w:w="10896" w:h="2837" w:wrap="none" w:vAnchor="page" w:hAnchor="page" w:x="539" w:y="11233"/>
            </w:pPr>
            <w:r>
              <w:rPr>
                <w:b/>
                <w:bCs/>
              </w:rPr>
              <w:t>полностью</w:t>
            </w:r>
          </w:p>
        </w:tc>
      </w:tr>
      <w:tr w:rsidR="005E3DFF" w:rsidTr="00A345A7">
        <w:trPr>
          <w:trHeight w:hRule="exact" w:val="298"/>
        </w:trPr>
        <w:tc>
          <w:tcPr>
            <w:tcW w:w="1709" w:type="dxa"/>
            <w:vMerge/>
            <w:tcBorders>
              <w:left w:val="single" w:sz="4" w:space="0" w:color="auto"/>
            </w:tcBorders>
            <w:shd w:val="clear" w:color="auto" w:fill="FFFFFF"/>
            <w:vAlign w:val="bottom"/>
          </w:tcPr>
          <w:p w:rsidR="005E3DFF" w:rsidRDefault="005E3DFF">
            <w:pPr>
              <w:framePr w:w="10896" w:h="2837" w:wrap="none" w:vAnchor="page" w:hAnchor="page" w:x="539" w:y="11233"/>
            </w:pPr>
          </w:p>
        </w:tc>
        <w:tc>
          <w:tcPr>
            <w:tcW w:w="2976" w:type="dxa"/>
            <w:tcBorders>
              <w:top w:val="single" w:sz="4" w:space="0" w:color="auto"/>
              <w:left w:val="single" w:sz="4" w:space="0" w:color="auto"/>
            </w:tcBorders>
            <w:shd w:val="clear" w:color="auto" w:fill="FFFFFF"/>
            <w:vAlign w:val="center"/>
          </w:tcPr>
          <w:p w:rsidR="005E3DFF" w:rsidRDefault="00564FAE">
            <w:pPr>
              <w:pStyle w:val="a5"/>
              <w:framePr w:w="10896" w:h="2837" w:wrap="none" w:vAnchor="page" w:hAnchor="page" w:x="539" w:y="11233"/>
            </w:pPr>
            <w:r>
              <w:rPr>
                <w:b/>
                <w:bCs/>
              </w:rPr>
              <w:t>3 балла</w:t>
            </w:r>
          </w:p>
        </w:tc>
        <w:tc>
          <w:tcPr>
            <w:tcW w:w="2823" w:type="dxa"/>
            <w:tcBorders>
              <w:top w:val="single" w:sz="4" w:space="0" w:color="auto"/>
              <w:left w:val="single" w:sz="4" w:space="0" w:color="auto"/>
            </w:tcBorders>
            <w:shd w:val="clear" w:color="auto" w:fill="FFFFFF"/>
            <w:vAlign w:val="center"/>
          </w:tcPr>
          <w:p w:rsidR="005E3DFF" w:rsidRDefault="00564FAE">
            <w:pPr>
              <w:pStyle w:val="a5"/>
              <w:framePr w:w="10896" w:h="2837" w:wrap="none" w:vAnchor="page" w:hAnchor="page" w:x="539" w:y="11233"/>
            </w:pPr>
            <w:r>
              <w:rPr>
                <w:b/>
                <w:bCs/>
              </w:rPr>
              <w:t>4 балла</w:t>
            </w:r>
          </w:p>
        </w:tc>
        <w:tc>
          <w:tcPr>
            <w:tcW w:w="2693" w:type="dxa"/>
            <w:tcBorders>
              <w:top w:val="single" w:sz="4" w:space="0" w:color="auto"/>
              <w:left w:val="single" w:sz="4" w:space="0" w:color="auto"/>
              <w:right w:val="single" w:sz="4" w:space="0" w:color="auto"/>
            </w:tcBorders>
            <w:shd w:val="clear" w:color="auto" w:fill="FFFFFF"/>
            <w:vAlign w:val="center"/>
          </w:tcPr>
          <w:p w:rsidR="005E3DFF" w:rsidRDefault="00564FAE">
            <w:pPr>
              <w:pStyle w:val="a5"/>
              <w:framePr w:w="10896" w:h="2837" w:wrap="none" w:vAnchor="page" w:hAnchor="page" w:x="539" w:y="11233"/>
            </w:pPr>
            <w:r>
              <w:rPr>
                <w:b/>
                <w:bCs/>
              </w:rPr>
              <w:t>5 баллов</w:t>
            </w:r>
          </w:p>
        </w:tc>
      </w:tr>
      <w:tr w:rsidR="005E3DFF" w:rsidTr="00A345A7">
        <w:trPr>
          <w:trHeight w:hRule="exact" w:val="1949"/>
        </w:trPr>
        <w:tc>
          <w:tcPr>
            <w:tcW w:w="1709" w:type="dxa"/>
            <w:tcBorders>
              <w:top w:val="single" w:sz="4" w:space="0" w:color="auto"/>
              <w:left w:val="single" w:sz="4" w:space="0" w:color="auto"/>
              <w:bottom w:val="single" w:sz="4" w:space="0" w:color="auto"/>
            </w:tcBorders>
            <w:shd w:val="clear" w:color="auto" w:fill="FFFFFF"/>
          </w:tcPr>
          <w:p w:rsidR="005E3DFF" w:rsidRDefault="00564FAE">
            <w:pPr>
              <w:pStyle w:val="a5"/>
              <w:framePr w:w="10896" w:h="2837" w:wrap="none" w:vAnchor="page" w:hAnchor="page" w:x="539" w:y="11233"/>
            </w:pPr>
            <w:r>
              <w:t>Компетенция не сформирована</w:t>
            </w:r>
          </w:p>
        </w:tc>
        <w:tc>
          <w:tcPr>
            <w:tcW w:w="2976" w:type="dxa"/>
            <w:tcBorders>
              <w:top w:val="single" w:sz="4" w:space="0" w:color="auto"/>
              <w:left w:val="single" w:sz="4" w:space="0" w:color="auto"/>
              <w:bottom w:val="single" w:sz="4" w:space="0" w:color="auto"/>
            </w:tcBorders>
            <w:shd w:val="clear" w:color="auto" w:fill="FFFFFF"/>
          </w:tcPr>
          <w:p w:rsidR="005E3DFF" w:rsidRDefault="00564FAE">
            <w:pPr>
              <w:pStyle w:val="a5"/>
              <w:framePr w:w="10896" w:h="2837" w:wrap="none" w:vAnchor="page" w:hAnchor="page" w:x="539" w:y="11233"/>
            </w:pPr>
            <w:r>
              <w:t>Компетенция сформирована. Демонстрируется недостаточный уровень самостоятельности практического навыка</w:t>
            </w:r>
          </w:p>
        </w:tc>
        <w:tc>
          <w:tcPr>
            <w:tcW w:w="2823"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0896" w:h="2837" w:wrap="none" w:vAnchor="page" w:hAnchor="page" w:x="539" w:y="11233"/>
            </w:pPr>
            <w:r>
              <w:t>Компетенция сформирована. Демонстрируется достаточный уровень самостоятельности устойчивого практического навыка</w:t>
            </w:r>
          </w:p>
          <w:p w:rsidR="00F1345F" w:rsidRDefault="00F1345F">
            <w:pPr>
              <w:pStyle w:val="a5"/>
              <w:framePr w:w="10896" w:h="2837" w:wrap="none" w:vAnchor="page" w:hAnchor="page" w:x="539" w:y="11233"/>
            </w:pPr>
          </w:p>
        </w:tc>
        <w:tc>
          <w:tcPr>
            <w:tcW w:w="2693"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pPr>
              <w:pStyle w:val="a5"/>
              <w:framePr w:w="10896" w:h="2837" w:wrap="none" w:vAnchor="page" w:hAnchor="page" w:x="539" w:y="11233"/>
            </w:pPr>
            <w:r>
              <w:t>Компетенция сформирована. Демонстрируется высокий уровень самостоятельности, высокая адаптивность практического навыка</w:t>
            </w:r>
          </w:p>
          <w:p w:rsidR="00F1345F" w:rsidRDefault="00F1345F">
            <w:pPr>
              <w:pStyle w:val="a5"/>
              <w:framePr w:w="10896" w:h="2837" w:wrap="none" w:vAnchor="page" w:hAnchor="page" w:x="539" w:y="11233"/>
            </w:pPr>
          </w:p>
          <w:p w:rsidR="00F1345F" w:rsidRDefault="00F1345F">
            <w:pPr>
              <w:pStyle w:val="a5"/>
              <w:framePr w:w="10896" w:h="2837" w:wrap="none" w:vAnchor="page" w:hAnchor="page" w:x="539" w:y="11233"/>
            </w:pPr>
          </w:p>
        </w:tc>
      </w:tr>
    </w:tbl>
    <w:p w:rsidR="005E3DFF" w:rsidRDefault="00564FAE">
      <w:pPr>
        <w:pStyle w:val="a7"/>
        <w:framePr w:wrap="none" w:vAnchor="page" w:hAnchor="page" w:x="2814" w:y="14344"/>
      </w:pPr>
      <w:r>
        <w:t>Показатели оценивания уровня освоения компетенций</w:t>
      </w:r>
    </w:p>
    <w:tbl>
      <w:tblPr>
        <w:tblOverlap w:val="never"/>
        <w:tblW w:w="0" w:type="auto"/>
        <w:tblLayout w:type="fixed"/>
        <w:tblCellMar>
          <w:left w:w="10" w:type="dxa"/>
          <w:right w:w="10" w:type="dxa"/>
        </w:tblCellMar>
        <w:tblLook w:val="0000" w:firstRow="0" w:lastRow="0" w:firstColumn="0" w:lastColumn="0" w:noHBand="0" w:noVBand="0"/>
      </w:tblPr>
      <w:tblGrid>
        <w:gridCol w:w="3125"/>
        <w:gridCol w:w="3958"/>
        <w:gridCol w:w="2835"/>
      </w:tblGrid>
      <w:tr w:rsidR="005E3DFF" w:rsidTr="00A345A7">
        <w:trPr>
          <w:trHeight w:hRule="exact" w:val="274"/>
        </w:trPr>
        <w:tc>
          <w:tcPr>
            <w:tcW w:w="3125" w:type="dxa"/>
            <w:tcBorders>
              <w:top w:val="single" w:sz="4" w:space="0" w:color="auto"/>
              <w:left w:val="single" w:sz="4" w:space="0" w:color="auto"/>
            </w:tcBorders>
            <w:shd w:val="clear" w:color="auto" w:fill="FFFFFF"/>
            <w:vAlign w:val="bottom"/>
          </w:tcPr>
          <w:p w:rsidR="005E3DFF" w:rsidRDefault="00564FAE" w:rsidP="00A345A7">
            <w:pPr>
              <w:pStyle w:val="a5"/>
              <w:framePr w:w="11074" w:h="912" w:wrap="none" w:vAnchor="page" w:hAnchor="page" w:x="873" w:y="14939"/>
              <w:rPr>
                <w:sz w:val="22"/>
                <w:szCs w:val="22"/>
              </w:rPr>
            </w:pPr>
            <w:r>
              <w:rPr>
                <w:b/>
                <w:bCs/>
                <w:sz w:val="22"/>
                <w:szCs w:val="22"/>
              </w:rPr>
              <w:t>Шкала оценивания</w:t>
            </w:r>
          </w:p>
        </w:tc>
        <w:tc>
          <w:tcPr>
            <w:tcW w:w="6793" w:type="dxa"/>
            <w:gridSpan w:val="2"/>
            <w:tcBorders>
              <w:top w:val="single" w:sz="4" w:space="0" w:color="auto"/>
              <w:left w:val="single" w:sz="4" w:space="0" w:color="auto"/>
              <w:right w:val="single" w:sz="4" w:space="0" w:color="auto"/>
            </w:tcBorders>
            <w:shd w:val="clear" w:color="auto" w:fill="FFFFFF"/>
            <w:vAlign w:val="bottom"/>
          </w:tcPr>
          <w:p w:rsidR="005E3DFF" w:rsidRDefault="00564FAE" w:rsidP="00A345A7">
            <w:pPr>
              <w:pStyle w:val="a5"/>
              <w:framePr w:w="11074" w:h="912" w:wrap="none" w:vAnchor="page" w:hAnchor="page" w:x="873" w:y="14939"/>
              <w:rPr>
                <w:sz w:val="22"/>
                <w:szCs w:val="22"/>
              </w:rPr>
            </w:pPr>
            <w:r>
              <w:rPr>
                <w:b/>
                <w:bCs/>
                <w:sz w:val="22"/>
                <w:szCs w:val="22"/>
              </w:rPr>
              <w:t>Показатели оценивания уровня освоения компетенций</w:t>
            </w:r>
          </w:p>
        </w:tc>
      </w:tr>
      <w:tr w:rsidR="005E3DFF" w:rsidTr="00A345A7">
        <w:trPr>
          <w:trHeight w:hRule="exact" w:val="638"/>
        </w:trPr>
        <w:tc>
          <w:tcPr>
            <w:tcW w:w="3125" w:type="dxa"/>
            <w:tcBorders>
              <w:top w:val="single" w:sz="4" w:space="0" w:color="auto"/>
              <w:left w:val="single" w:sz="4" w:space="0" w:color="auto"/>
              <w:bottom w:val="single" w:sz="4" w:space="0" w:color="auto"/>
            </w:tcBorders>
            <w:shd w:val="clear" w:color="auto" w:fill="FFFFFF"/>
          </w:tcPr>
          <w:p w:rsidR="005E3DFF" w:rsidRDefault="00564FAE" w:rsidP="00A345A7">
            <w:pPr>
              <w:pStyle w:val="a5"/>
              <w:framePr w:w="11074" w:h="912" w:wrap="none" w:vAnchor="page" w:hAnchor="page" w:x="873" w:y="14939"/>
              <w:rPr>
                <w:sz w:val="26"/>
                <w:szCs w:val="26"/>
              </w:rPr>
            </w:pPr>
            <w:r>
              <w:rPr>
                <w:b/>
                <w:bCs/>
                <w:sz w:val="26"/>
                <w:szCs w:val="26"/>
              </w:rPr>
              <w:t>Отлично -</w:t>
            </w:r>
          </w:p>
        </w:tc>
        <w:tc>
          <w:tcPr>
            <w:tcW w:w="3958" w:type="dxa"/>
            <w:tcBorders>
              <w:top w:val="single" w:sz="4" w:space="0" w:color="auto"/>
              <w:left w:val="single" w:sz="4" w:space="0" w:color="auto"/>
              <w:bottom w:val="single" w:sz="4" w:space="0" w:color="auto"/>
            </w:tcBorders>
            <w:shd w:val="clear" w:color="auto" w:fill="FFFFFF"/>
            <w:vAlign w:val="center"/>
          </w:tcPr>
          <w:p w:rsidR="005E3DFF" w:rsidRDefault="00564FAE" w:rsidP="00A345A7">
            <w:pPr>
              <w:pStyle w:val="a5"/>
              <w:framePr w:w="11074" w:h="912" w:wrap="none" w:vAnchor="page" w:hAnchor="page" w:x="873" w:y="14939"/>
              <w:rPr>
                <w:sz w:val="22"/>
                <w:szCs w:val="22"/>
              </w:rPr>
            </w:pPr>
            <w:r>
              <w:rPr>
                <w:sz w:val="22"/>
                <w:szCs w:val="22"/>
              </w:rPr>
              <w:t>Студент демонстрирует способность к полной самостоятельности в выборе способа решения</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5E3DFF" w:rsidRDefault="00564FAE" w:rsidP="00A345A7">
            <w:pPr>
              <w:pStyle w:val="a5"/>
              <w:framePr w:w="11074" w:h="912" w:wrap="none" w:vAnchor="page" w:hAnchor="page" w:x="873" w:y="14939"/>
              <w:rPr>
                <w:sz w:val="22"/>
                <w:szCs w:val="22"/>
              </w:rPr>
            </w:pPr>
            <w:r>
              <w:rPr>
                <w:sz w:val="22"/>
                <w:szCs w:val="22"/>
              </w:rPr>
              <w:t>100% наличия компетенций, из которых не менее 50 %</w:t>
            </w:r>
          </w:p>
        </w:tc>
      </w:tr>
    </w:tbl>
    <w:p w:rsidR="005E3DFF" w:rsidRDefault="005E3DFF">
      <w:pPr>
        <w:spacing w:line="1" w:lineRule="exact"/>
        <w:sectPr w:rsidR="005E3DFF" w:rsidSect="00B4012D">
          <w:pgSz w:w="11900" w:h="16840"/>
          <w:pgMar w:top="1134" w:right="851" w:bottom="1134" w:left="1701" w:header="0" w:footer="6" w:gutter="0"/>
          <w:cols w:space="720"/>
          <w:noEndnote/>
          <w:docGrid w:linePitch="360"/>
        </w:sectPr>
      </w:pPr>
    </w:p>
    <w:p w:rsidR="005E3DFF" w:rsidRDefault="005E3DFF">
      <w:pPr>
        <w:spacing w:line="1" w:lineRule="exact"/>
      </w:pPr>
    </w:p>
    <w:tbl>
      <w:tblPr>
        <w:tblOverlap w:val="never"/>
        <w:tblW w:w="9929" w:type="dxa"/>
        <w:tblLayout w:type="fixed"/>
        <w:tblCellMar>
          <w:left w:w="10" w:type="dxa"/>
          <w:right w:w="10" w:type="dxa"/>
        </w:tblCellMar>
        <w:tblLook w:val="0000" w:firstRow="0" w:lastRow="0" w:firstColumn="0" w:lastColumn="0" w:noHBand="0" w:noVBand="0"/>
      </w:tblPr>
      <w:tblGrid>
        <w:gridCol w:w="3125"/>
        <w:gridCol w:w="3674"/>
        <w:gridCol w:w="3130"/>
      </w:tblGrid>
      <w:tr w:rsidR="005E3DFF" w:rsidTr="00A345A7">
        <w:trPr>
          <w:trHeight w:hRule="exact" w:val="2290"/>
        </w:trPr>
        <w:tc>
          <w:tcPr>
            <w:tcW w:w="3125" w:type="dxa"/>
            <w:tcBorders>
              <w:top w:val="single" w:sz="4" w:space="0" w:color="auto"/>
              <w:left w:val="single" w:sz="4" w:space="0" w:color="auto"/>
            </w:tcBorders>
            <w:shd w:val="clear" w:color="auto" w:fill="FFFFFF"/>
          </w:tcPr>
          <w:p w:rsidR="005E3DFF" w:rsidRDefault="00564FAE" w:rsidP="00A345A7">
            <w:pPr>
              <w:pStyle w:val="a5"/>
              <w:framePr w:w="11074" w:h="9427" w:wrap="none" w:vAnchor="page" w:hAnchor="page" w:x="942" w:y="443"/>
              <w:rPr>
                <w:sz w:val="22"/>
                <w:szCs w:val="22"/>
              </w:rPr>
            </w:pPr>
            <w:r>
              <w:rPr>
                <w:b/>
                <w:bCs/>
                <w:sz w:val="22"/>
                <w:szCs w:val="22"/>
              </w:rPr>
              <w:t>полный уровень освоения компетенций</w:t>
            </w:r>
          </w:p>
        </w:tc>
        <w:tc>
          <w:tcPr>
            <w:tcW w:w="3674" w:type="dxa"/>
            <w:tcBorders>
              <w:top w:val="single" w:sz="4" w:space="0" w:color="auto"/>
              <w:left w:val="single" w:sz="4" w:space="0" w:color="auto"/>
            </w:tcBorders>
            <w:shd w:val="clear" w:color="auto" w:fill="FFFFFF"/>
            <w:vAlign w:val="bottom"/>
          </w:tcPr>
          <w:p w:rsidR="005E3DFF" w:rsidRDefault="00564FAE" w:rsidP="00A345A7">
            <w:pPr>
              <w:pStyle w:val="a5"/>
              <w:framePr w:w="11074" w:h="9427" w:wrap="none" w:vAnchor="page" w:hAnchor="page" w:x="942" w:y="443"/>
              <w:tabs>
                <w:tab w:val="left" w:pos="526"/>
              </w:tabs>
              <w:rPr>
                <w:sz w:val="22"/>
                <w:szCs w:val="22"/>
              </w:rPr>
            </w:pPr>
            <w:r>
              <w:rPr>
                <w:sz w:val="22"/>
                <w:szCs w:val="22"/>
              </w:rPr>
              <w:t>неизвестных или нестандартных профессиональных задач. Использует творческий подход в реализации программы практики. Проявляет способность к дальнейшему профессиональному саморазвитию и высокой адаптивности практического применения сформированных компетенций к изменяющимся условиям профессиональной деятельности</w:t>
            </w:r>
          </w:p>
        </w:tc>
        <w:tc>
          <w:tcPr>
            <w:tcW w:w="3130" w:type="dxa"/>
            <w:tcBorders>
              <w:top w:val="single" w:sz="4" w:space="0" w:color="auto"/>
              <w:left w:val="single" w:sz="4" w:space="0" w:color="auto"/>
              <w:right w:val="single" w:sz="4" w:space="0" w:color="auto"/>
            </w:tcBorders>
            <w:shd w:val="clear" w:color="auto" w:fill="FFFFFF"/>
          </w:tcPr>
          <w:p w:rsidR="005E3DFF" w:rsidRDefault="00564FAE" w:rsidP="00A345A7">
            <w:pPr>
              <w:pStyle w:val="a5"/>
              <w:framePr w:w="11074" w:h="9427" w:wrap="none" w:vAnchor="page" w:hAnchor="page" w:x="942" w:y="443"/>
              <w:rPr>
                <w:sz w:val="22"/>
                <w:szCs w:val="22"/>
              </w:rPr>
            </w:pPr>
            <w:r>
              <w:rPr>
                <w:sz w:val="22"/>
                <w:szCs w:val="22"/>
              </w:rPr>
              <w:t>оценены отметкой «отлично»</w:t>
            </w:r>
          </w:p>
        </w:tc>
      </w:tr>
      <w:tr w:rsidR="005E3DFF" w:rsidTr="00A345A7">
        <w:trPr>
          <w:trHeight w:hRule="exact" w:val="1781"/>
        </w:trPr>
        <w:tc>
          <w:tcPr>
            <w:tcW w:w="3125" w:type="dxa"/>
            <w:tcBorders>
              <w:top w:val="single" w:sz="4" w:space="0" w:color="auto"/>
              <w:left w:val="single" w:sz="4" w:space="0" w:color="auto"/>
            </w:tcBorders>
            <w:shd w:val="clear" w:color="auto" w:fill="FFFFFF"/>
          </w:tcPr>
          <w:p w:rsidR="005E3DFF" w:rsidRDefault="00564FAE" w:rsidP="00A345A7">
            <w:pPr>
              <w:pStyle w:val="a5"/>
              <w:framePr w:w="11074" w:h="9427" w:wrap="none" w:vAnchor="page" w:hAnchor="page" w:x="942" w:y="443"/>
              <w:spacing w:after="240"/>
              <w:rPr>
                <w:sz w:val="26"/>
                <w:szCs w:val="26"/>
              </w:rPr>
            </w:pPr>
            <w:r>
              <w:rPr>
                <w:b/>
                <w:bCs/>
                <w:sz w:val="26"/>
                <w:szCs w:val="26"/>
              </w:rPr>
              <w:t>Хорошо -</w:t>
            </w:r>
          </w:p>
          <w:p w:rsidR="005E3DFF" w:rsidRDefault="00564FAE" w:rsidP="00A345A7">
            <w:pPr>
              <w:pStyle w:val="a5"/>
              <w:framePr w:w="11074" w:h="9427" w:wrap="none" w:vAnchor="page" w:hAnchor="page" w:x="942" w:y="443"/>
              <w:rPr>
                <w:sz w:val="22"/>
                <w:szCs w:val="22"/>
              </w:rPr>
            </w:pPr>
            <w:r>
              <w:rPr>
                <w:b/>
                <w:bCs/>
                <w:sz w:val="22"/>
                <w:szCs w:val="22"/>
              </w:rPr>
              <w:t>значительный уровень освоения компетенций</w:t>
            </w:r>
          </w:p>
        </w:tc>
        <w:tc>
          <w:tcPr>
            <w:tcW w:w="3674" w:type="dxa"/>
            <w:tcBorders>
              <w:top w:val="single" w:sz="4" w:space="0" w:color="auto"/>
              <w:left w:val="single" w:sz="4" w:space="0" w:color="auto"/>
            </w:tcBorders>
            <w:shd w:val="clear" w:color="auto" w:fill="FFFFFF"/>
            <w:vAlign w:val="bottom"/>
          </w:tcPr>
          <w:p w:rsidR="005E3DFF" w:rsidRDefault="00564FAE" w:rsidP="00A345A7">
            <w:pPr>
              <w:pStyle w:val="a5"/>
              <w:framePr w:w="11074" w:h="9427" w:wrap="none" w:vAnchor="page" w:hAnchor="page" w:x="942" w:y="443"/>
              <w:rPr>
                <w:sz w:val="22"/>
                <w:szCs w:val="22"/>
              </w:rPr>
            </w:pPr>
            <w:r>
              <w:rPr>
                <w:sz w:val="22"/>
                <w:szCs w:val="22"/>
              </w:rPr>
              <w:t>Студент демонстрирует самостоятельное применение практических умений и навыков в решении профессиональных задач, достигает запланированных результатов профессиональной деятельности в стандартных ситуациях, испытывает затруднения в новых условиях</w:t>
            </w:r>
          </w:p>
        </w:tc>
        <w:tc>
          <w:tcPr>
            <w:tcW w:w="3130" w:type="dxa"/>
            <w:tcBorders>
              <w:top w:val="single" w:sz="4" w:space="0" w:color="auto"/>
              <w:left w:val="single" w:sz="4" w:space="0" w:color="auto"/>
              <w:right w:val="single" w:sz="4" w:space="0" w:color="auto"/>
            </w:tcBorders>
            <w:shd w:val="clear" w:color="auto" w:fill="FFFFFF"/>
          </w:tcPr>
          <w:p w:rsidR="005E3DFF" w:rsidRDefault="00564FAE" w:rsidP="00A345A7">
            <w:pPr>
              <w:pStyle w:val="a5"/>
              <w:framePr w:w="11074" w:h="9427" w:wrap="none" w:vAnchor="page" w:hAnchor="page" w:x="942" w:y="443"/>
              <w:rPr>
                <w:sz w:val="22"/>
                <w:szCs w:val="22"/>
              </w:rPr>
            </w:pPr>
            <w:r>
              <w:rPr>
                <w:sz w:val="22"/>
                <w:szCs w:val="22"/>
              </w:rPr>
              <w:t>Наличие 80% сформированных компетенций, из которых не менее 1/3 оценены отметкой «хорошо»</w:t>
            </w:r>
          </w:p>
        </w:tc>
      </w:tr>
      <w:tr w:rsidR="005E3DFF" w:rsidTr="00A345A7">
        <w:trPr>
          <w:trHeight w:hRule="exact" w:val="2050"/>
        </w:trPr>
        <w:tc>
          <w:tcPr>
            <w:tcW w:w="3125" w:type="dxa"/>
            <w:tcBorders>
              <w:top w:val="single" w:sz="4" w:space="0" w:color="auto"/>
              <w:left w:val="single" w:sz="4" w:space="0" w:color="auto"/>
            </w:tcBorders>
            <w:shd w:val="clear" w:color="auto" w:fill="FFFFFF"/>
          </w:tcPr>
          <w:p w:rsidR="005E3DFF" w:rsidRDefault="00564FAE" w:rsidP="00A345A7">
            <w:pPr>
              <w:pStyle w:val="a5"/>
              <w:framePr w:w="11074" w:h="9427" w:wrap="none" w:vAnchor="page" w:hAnchor="page" w:x="942" w:y="443"/>
              <w:spacing w:after="240"/>
              <w:ind w:firstLine="160"/>
              <w:rPr>
                <w:sz w:val="26"/>
                <w:szCs w:val="26"/>
              </w:rPr>
            </w:pPr>
            <w:r>
              <w:rPr>
                <w:b/>
                <w:bCs/>
                <w:sz w:val="26"/>
                <w:szCs w:val="26"/>
              </w:rPr>
              <w:t>Удовлетворительно -</w:t>
            </w:r>
          </w:p>
          <w:p w:rsidR="005E3DFF" w:rsidRDefault="00564FAE" w:rsidP="00A345A7">
            <w:pPr>
              <w:pStyle w:val="a5"/>
              <w:framePr w:w="11074" w:h="9427" w:wrap="none" w:vAnchor="page" w:hAnchor="page" w:x="942" w:y="443"/>
              <w:rPr>
                <w:sz w:val="22"/>
                <w:szCs w:val="22"/>
              </w:rPr>
            </w:pPr>
            <w:r>
              <w:rPr>
                <w:b/>
                <w:bCs/>
                <w:sz w:val="22"/>
                <w:szCs w:val="22"/>
              </w:rPr>
              <w:t>частичный уровень освоения компетенций</w:t>
            </w:r>
          </w:p>
        </w:tc>
        <w:tc>
          <w:tcPr>
            <w:tcW w:w="3674" w:type="dxa"/>
            <w:tcBorders>
              <w:top w:val="single" w:sz="4" w:space="0" w:color="auto"/>
              <w:left w:val="single" w:sz="4" w:space="0" w:color="auto"/>
            </w:tcBorders>
            <w:shd w:val="clear" w:color="auto" w:fill="FFFFFF"/>
            <w:vAlign w:val="bottom"/>
          </w:tcPr>
          <w:p w:rsidR="005E3DFF" w:rsidRDefault="00564FAE" w:rsidP="00A345A7">
            <w:pPr>
              <w:pStyle w:val="a5"/>
              <w:framePr w:w="11074" w:h="9427" w:wrap="none" w:vAnchor="page" w:hAnchor="page" w:x="942" w:y="443"/>
              <w:spacing w:line="276" w:lineRule="auto"/>
              <w:rPr>
                <w:sz w:val="22"/>
                <w:szCs w:val="22"/>
              </w:rPr>
            </w:pPr>
            <w:r>
              <w:rPr>
                <w:sz w:val="22"/>
                <w:szCs w:val="22"/>
              </w:rPr>
              <w:t>Студент демонстрирует самостоятельность в применении практических умений и навыков в решении профессиональных задач, однако испытывает незначительные затруднения, не в полной мере достигает запланированных результатов профессиональной деятельности в стандартных ситуациях</w:t>
            </w:r>
          </w:p>
        </w:tc>
        <w:tc>
          <w:tcPr>
            <w:tcW w:w="3130" w:type="dxa"/>
            <w:tcBorders>
              <w:top w:val="single" w:sz="4" w:space="0" w:color="auto"/>
              <w:left w:val="single" w:sz="4" w:space="0" w:color="auto"/>
              <w:right w:val="single" w:sz="4" w:space="0" w:color="auto"/>
            </w:tcBorders>
            <w:shd w:val="clear" w:color="auto" w:fill="FFFFFF"/>
          </w:tcPr>
          <w:p w:rsidR="005E3DFF" w:rsidRDefault="00564FAE" w:rsidP="00A345A7">
            <w:pPr>
              <w:pStyle w:val="a5"/>
              <w:framePr w:w="11074" w:h="9427" w:wrap="none" w:vAnchor="page" w:hAnchor="page" w:x="942" w:y="443"/>
              <w:rPr>
                <w:sz w:val="22"/>
                <w:szCs w:val="22"/>
              </w:rPr>
            </w:pPr>
            <w:r>
              <w:rPr>
                <w:sz w:val="22"/>
                <w:szCs w:val="22"/>
              </w:rPr>
              <w:t>При наличии более 60% сформированных компетенций</w:t>
            </w:r>
          </w:p>
        </w:tc>
      </w:tr>
      <w:tr w:rsidR="005E3DFF" w:rsidTr="00A345A7">
        <w:trPr>
          <w:trHeight w:hRule="exact" w:val="3307"/>
        </w:trPr>
        <w:tc>
          <w:tcPr>
            <w:tcW w:w="3125" w:type="dxa"/>
            <w:tcBorders>
              <w:top w:val="single" w:sz="4" w:space="0" w:color="auto"/>
              <w:left w:val="single" w:sz="4" w:space="0" w:color="auto"/>
              <w:bottom w:val="single" w:sz="4" w:space="0" w:color="auto"/>
            </w:tcBorders>
            <w:shd w:val="clear" w:color="auto" w:fill="FFFFFF"/>
          </w:tcPr>
          <w:p w:rsidR="005E3DFF" w:rsidRDefault="00564FAE" w:rsidP="00A345A7">
            <w:pPr>
              <w:pStyle w:val="a5"/>
              <w:framePr w:w="11074" w:h="9427" w:wrap="none" w:vAnchor="page" w:hAnchor="page" w:x="942" w:y="443"/>
              <w:spacing w:after="280"/>
              <w:rPr>
                <w:sz w:val="26"/>
                <w:szCs w:val="26"/>
              </w:rPr>
            </w:pPr>
            <w:r>
              <w:rPr>
                <w:b/>
                <w:bCs/>
                <w:sz w:val="26"/>
                <w:szCs w:val="26"/>
              </w:rPr>
              <w:t>Неудовлетворительно -</w:t>
            </w:r>
          </w:p>
          <w:p w:rsidR="005E3DFF" w:rsidRDefault="00564FAE" w:rsidP="00A345A7">
            <w:pPr>
              <w:pStyle w:val="a5"/>
              <w:framePr w:w="11074" w:h="9427" w:wrap="none" w:vAnchor="page" w:hAnchor="page" w:x="942" w:y="443"/>
              <w:rPr>
                <w:sz w:val="22"/>
                <w:szCs w:val="22"/>
              </w:rPr>
            </w:pPr>
            <w:r>
              <w:rPr>
                <w:b/>
                <w:bCs/>
                <w:sz w:val="22"/>
                <w:szCs w:val="22"/>
              </w:rPr>
              <w:t>отсутствие сформированности компетенций</w:t>
            </w:r>
          </w:p>
        </w:tc>
        <w:tc>
          <w:tcPr>
            <w:tcW w:w="3674" w:type="dxa"/>
            <w:tcBorders>
              <w:top w:val="single" w:sz="4" w:space="0" w:color="auto"/>
              <w:left w:val="single" w:sz="4" w:space="0" w:color="auto"/>
              <w:bottom w:val="single" w:sz="4" w:space="0" w:color="auto"/>
            </w:tcBorders>
            <w:shd w:val="clear" w:color="auto" w:fill="FFFFFF"/>
          </w:tcPr>
          <w:p w:rsidR="005E3DFF" w:rsidRDefault="00564FAE" w:rsidP="00A345A7">
            <w:pPr>
              <w:pStyle w:val="a5"/>
              <w:framePr w:w="11074" w:h="9427" w:wrap="none" w:vAnchor="page" w:hAnchor="page" w:x="942" w:y="443"/>
              <w:rPr>
                <w:sz w:val="22"/>
                <w:szCs w:val="22"/>
              </w:rPr>
            </w:pPr>
            <w:r>
              <w:rPr>
                <w:sz w:val="22"/>
                <w:szCs w:val="22"/>
              </w:rPr>
              <w:t>Неспособность обучаемого самостоятельно продемонстрировать практические умения и навыки при решении профессиональных задач. Отсутствие подтверждения наличия сформированности компетенции свидетельствует об отрицательных результатах освоения программы практики</w:t>
            </w:r>
          </w:p>
        </w:tc>
        <w:tc>
          <w:tcPr>
            <w:tcW w:w="3130"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rsidP="00A345A7">
            <w:pPr>
              <w:pStyle w:val="a5"/>
              <w:framePr w:w="11074" w:h="9427" w:wrap="none" w:vAnchor="page" w:hAnchor="page" w:x="942" w:y="443"/>
              <w:rPr>
                <w:sz w:val="22"/>
                <w:szCs w:val="22"/>
              </w:rPr>
            </w:pPr>
            <w:r>
              <w:rPr>
                <w:sz w:val="22"/>
                <w:szCs w:val="22"/>
              </w:rPr>
              <w:t>Уровень освоения содержания практики, при котором у обучаемого сформировано менее 60% компетенций.</w:t>
            </w:r>
          </w:p>
          <w:p w:rsidR="005E3DFF" w:rsidRDefault="00564FAE" w:rsidP="00A345A7">
            <w:pPr>
              <w:pStyle w:val="a5"/>
              <w:framePr w:w="11074" w:h="9427" w:wrap="none" w:vAnchor="page" w:hAnchor="page" w:x="942" w:y="443"/>
              <w:rPr>
                <w:sz w:val="22"/>
                <w:szCs w:val="22"/>
              </w:rPr>
            </w:pPr>
            <w:r>
              <w:rPr>
                <w:sz w:val="22"/>
                <w:szCs w:val="22"/>
              </w:rPr>
              <w:t>Если же практика выступает в качестве итогового этапа формирования компетенций, оценка «неудовлетворительно» должна быть выставлена при отсутствии сформированности хотя бы одной компетенции</w:t>
            </w:r>
          </w:p>
        </w:tc>
      </w:tr>
    </w:tbl>
    <w:p w:rsidR="005E3DFF" w:rsidRDefault="00564FAE">
      <w:pPr>
        <w:pStyle w:val="a7"/>
        <w:framePr w:wrap="none" w:vAnchor="page" w:hAnchor="page" w:x="4739" w:y="10187"/>
      </w:pPr>
      <w:r>
        <w:t>ЗАДАНИЕ НА ПРАКТИКУ</w:t>
      </w:r>
    </w:p>
    <w:tbl>
      <w:tblPr>
        <w:tblOverlap w:val="never"/>
        <w:tblW w:w="9493" w:type="dxa"/>
        <w:tblLayout w:type="fixed"/>
        <w:tblCellMar>
          <w:left w:w="10" w:type="dxa"/>
          <w:right w:w="10" w:type="dxa"/>
        </w:tblCellMar>
        <w:tblLook w:val="0000" w:firstRow="0" w:lastRow="0" w:firstColumn="0" w:lastColumn="0" w:noHBand="0" w:noVBand="0"/>
      </w:tblPr>
      <w:tblGrid>
        <w:gridCol w:w="494"/>
        <w:gridCol w:w="8999"/>
      </w:tblGrid>
      <w:tr w:rsidR="00F1345F" w:rsidTr="00A345A7">
        <w:trPr>
          <w:trHeight w:hRule="exact" w:val="430"/>
        </w:trPr>
        <w:tc>
          <w:tcPr>
            <w:tcW w:w="494" w:type="dxa"/>
            <w:tcBorders>
              <w:top w:val="single" w:sz="4" w:space="0" w:color="auto"/>
              <w:left w:val="single" w:sz="4" w:space="0" w:color="auto"/>
            </w:tcBorders>
            <w:shd w:val="clear" w:color="auto" w:fill="FFFFFF"/>
          </w:tcPr>
          <w:p w:rsidR="00F1345F" w:rsidRDefault="00F1345F" w:rsidP="00A345A7">
            <w:pPr>
              <w:pStyle w:val="a5"/>
              <w:framePr w:w="11179" w:h="5093" w:wrap="none" w:vAnchor="page" w:hAnchor="page" w:x="1255" w:y="10739"/>
              <w:ind w:firstLine="180"/>
              <w:rPr>
                <w:sz w:val="22"/>
                <w:szCs w:val="22"/>
              </w:rPr>
            </w:pPr>
            <w:r>
              <w:rPr>
                <w:sz w:val="22"/>
                <w:szCs w:val="22"/>
              </w:rPr>
              <w:t>1</w:t>
            </w:r>
          </w:p>
        </w:tc>
        <w:tc>
          <w:tcPr>
            <w:tcW w:w="8999" w:type="dxa"/>
            <w:tcBorders>
              <w:top w:val="single" w:sz="4" w:space="0" w:color="auto"/>
              <w:left w:val="single" w:sz="4" w:space="0" w:color="auto"/>
              <w:right w:val="single" w:sz="4" w:space="0" w:color="auto"/>
            </w:tcBorders>
            <w:shd w:val="clear" w:color="auto" w:fill="FFFFFF"/>
          </w:tcPr>
          <w:p w:rsidR="00F1345F" w:rsidRDefault="00F1345F" w:rsidP="00A345A7">
            <w:pPr>
              <w:pStyle w:val="a5"/>
              <w:framePr w:w="11179" w:h="5093" w:wrap="none" w:vAnchor="page" w:hAnchor="page" w:x="1255" w:y="10739"/>
            </w:pPr>
            <w:r>
              <w:t>Знакомство с ДОО - базой практики, материальной базой, возрастной группой.</w:t>
            </w:r>
          </w:p>
        </w:tc>
      </w:tr>
      <w:tr w:rsidR="00F1345F" w:rsidTr="00A345A7">
        <w:trPr>
          <w:trHeight w:hRule="exact" w:val="563"/>
        </w:trPr>
        <w:tc>
          <w:tcPr>
            <w:tcW w:w="494" w:type="dxa"/>
            <w:tcBorders>
              <w:top w:val="single" w:sz="4" w:space="0" w:color="auto"/>
              <w:left w:val="single" w:sz="4" w:space="0" w:color="auto"/>
            </w:tcBorders>
            <w:shd w:val="clear" w:color="auto" w:fill="FFFFFF"/>
          </w:tcPr>
          <w:p w:rsidR="00F1345F" w:rsidRDefault="00F1345F" w:rsidP="00A345A7">
            <w:pPr>
              <w:pStyle w:val="a5"/>
              <w:framePr w:w="11179" w:h="5093" w:wrap="none" w:vAnchor="page" w:hAnchor="page" w:x="1255" w:y="10739"/>
              <w:ind w:firstLine="180"/>
              <w:rPr>
                <w:sz w:val="22"/>
                <w:szCs w:val="22"/>
              </w:rPr>
            </w:pPr>
            <w:r>
              <w:rPr>
                <w:sz w:val="22"/>
                <w:szCs w:val="22"/>
              </w:rPr>
              <w:t>2</w:t>
            </w:r>
          </w:p>
        </w:tc>
        <w:tc>
          <w:tcPr>
            <w:tcW w:w="8999" w:type="dxa"/>
            <w:tcBorders>
              <w:top w:val="single" w:sz="4" w:space="0" w:color="auto"/>
              <w:left w:val="single" w:sz="4" w:space="0" w:color="auto"/>
              <w:right w:val="single" w:sz="4" w:space="0" w:color="auto"/>
            </w:tcBorders>
            <w:shd w:val="clear" w:color="auto" w:fill="FFFFFF"/>
            <w:vAlign w:val="bottom"/>
          </w:tcPr>
          <w:p w:rsidR="00F1345F" w:rsidRDefault="00F1345F" w:rsidP="00A345A7">
            <w:pPr>
              <w:pStyle w:val="a5"/>
              <w:framePr w:w="11179" w:h="5093" w:wrap="none" w:vAnchor="page" w:hAnchor="page" w:x="1255" w:y="10739"/>
            </w:pPr>
            <w:r>
              <w:t>Ознакомление с основной образовательной программой базового дошкольного образовательного учреждения.</w:t>
            </w:r>
          </w:p>
        </w:tc>
      </w:tr>
      <w:tr w:rsidR="00F1345F" w:rsidTr="00A345A7">
        <w:trPr>
          <w:trHeight w:hRule="exact" w:val="567"/>
        </w:trPr>
        <w:tc>
          <w:tcPr>
            <w:tcW w:w="494" w:type="dxa"/>
            <w:tcBorders>
              <w:top w:val="single" w:sz="4" w:space="0" w:color="auto"/>
              <w:left w:val="single" w:sz="4" w:space="0" w:color="auto"/>
            </w:tcBorders>
            <w:shd w:val="clear" w:color="auto" w:fill="FFFFFF"/>
          </w:tcPr>
          <w:p w:rsidR="00F1345F" w:rsidRDefault="00F1345F" w:rsidP="00A345A7">
            <w:pPr>
              <w:pStyle w:val="a5"/>
              <w:framePr w:w="11179" w:h="5093" w:wrap="none" w:vAnchor="page" w:hAnchor="page" w:x="1255" w:y="10739"/>
              <w:ind w:firstLine="180"/>
              <w:rPr>
                <w:sz w:val="22"/>
                <w:szCs w:val="22"/>
              </w:rPr>
            </w:pPr>
            <w:r>
              <w:rPr>
                <w:sz w:val="22"/>
                <w:szCs w:val="22"/>
              </w:rPr>
              <w:t>3</w:t>
            </w:r>
          </w:p>
        </w:tc>
        <w:tc>
          <w:tcPr>
            <w:tcW w:w="8999" w:type="dxa"/>
            <w:tcBorders>
              <w:top w:val="single" w:sz="4" w:space="0" w:color="auto"/>
              <w:left w:val="single" w:sz="4" w:space="0" w:color="auto"/>
              <w:right w:val="single" w:sz="4" w:space="0" w:color="auto"/>
            </w:tcBorders>
            <w:shd w:val="clear" w:color="auto" w:fill="FFFFFF"/>
            <w:vAlign w:val="bottom"/>
          </w:tcPr>
          <w:p w:rsidR="00F1345F" w:rsidRDefault="00F1345F" w:rsidP="00A345A7">
            <w:pPr>
              <w:pStyle w:val="a5"/>
              <w:framePr w:w="11179" w:h="5093" w:wrap="none" w:vAnchor="page" w:hAnchor="page" w:x="1255" w:y="10739"/>
            </w:pPr>
            <w:r>
              <w:t>Анализ примерных программ дошкольного образования, вариативных (авторских) программ дошкольного образования.</w:t>
            </w:r>
          </w:p>
        </w:tc>
      </w:tr>
      <w:tr w:rsidR="00F1345F" w:rsidTr="00A345A7">
        <w:trPr>
          <w:trHeight w:hRule="exact" w:val="290"/>
        </w:trPr>
        <w:tc>
          <w:tcPr>
            <w:tcW w:w="494" w:type="dxa"/>
            <w:tcBorders>
              <w:top w:val="single" w:sz="4" w:space="0" w:color="auto"/>
              <w:left w:val="single" w:sz="4" w:space="0" w:color="auto"/>
            </w:tcBorders>
            <w:shd w:val="clear" w:color="auto" w:fill="FFFFFF"/>
          </w:tcPr>
          <w:p w:rsidR="00F1345F" w:rsidRDefault="00F1345F" w:rsidP="00A345A7">
            <w:pPr>
              <w:pStyle w:val="a5"/>
              <w:framePr w:w="11179" w:h="5093" w:wrap="none" w:vAnchor="page" w:hAnchor="page" w:x="1255" w:y="10739"/>
              <w:ind w:firstLine="180"/>
              <w:rPr>
                <w:sz w:val="22"/>
                <w:szCs w:val="22"/>
              </w:rPr>
            </w:pPr>
            <w:r>
              <w:rPr>
                <w:sz w:val="22"/>
                <w:szCs w:val="22"/>
              </w:rPr>
              <w:t>4</w:t>
            </w:r>
          </w:p>
        </w:tc>
        <w:tc>
          <w:tcPr>
            <w:tcW w:w="8999" w:type="dxa"/>
            <w:tcBorders>
              <w:top w:val="single" w:sz="4" w:space="0" w:color="auto"/>
              <w:left w:val="single" w:sz="4" w:space="0" w:color="auto"/>
              <w:right w:val="single" w:sz="4" w:space="0" w:color="auto"/>
            </w:tcBorders>
            <w:shd w:val="clear" w:color="auto" w:fill="FFFFFF"/>
            <w:vAlign w:val="bottom"/>
          </w:tcPr>
          <w:p w:rsidR="00F1345F" w:rsidRDefault="00F1345F" w:rsidP="00A345A7">
            <w:pPr>
              <w:pStyle w:val="a5"/>
              <w:framePr w:w="11179" w:h="5093" w:wrap="none" w:vAnchor="page" w:hAnchor="page" w:x="1255" w:y="10739"/>
            </w:pPr>
            <w:r>
              <w:t>Ознакомление с работой методической службы ДОО.</w:t>
            </w:r>
          </w:p>
        </w:tc>
      </w:tr>
      <w:tr w:rsidR="00F1345F" w:rsidTr="00A345A7">
        <w:trPr>
          <w:trHeight w:hRule="exact" w:val="288"/>
        </w:trPr>
        <w:tc>
          <w:tcPr>
            <w:tcW w:w="494" w:type="dxa"/>
            <w:tcBorders>
              <w:top w:val="single" w:sz="4" w:space="0" w:color="auto"/>
              <w:left w:val="single" w:sz="4" w:space="0" w:color="auto"/>
            </w:tcBorders>
            <w:shd w:val="clear" w:color="auto" w:fill="FFFFFF"/>
          </w:tcPr>
          <w:p w:rsidR="00F1345F" w:rsidRDefault="00F1345F" w:rsidP="00A345A7">
            <w:pPr>
              <w:pStyle w:val="a5"/>
              <w:framePr w:w="11179" w:h="5093" w:wrap="none" w:vAnchor="page" w:hAnchor="page" w:x="1255" w:y="10739"/>
              <w:ind w:firstLine="180"/>
              <w:rPr>
                <w:sz w:val="22"/>
                <w:szCs w:val="22"/>
              </w:rPr>
            </w:pPr>
            <w:r>
              <w:rPr>
                <w:sz w:val="22"/>
                <w:szCs w:val="22"/>
              </w:rPr>
              <w:t>5</w:t>
            </w:r>
          </w:p>
        </w:tc>
        <w:tc>
          <w:tcPr>
            <w:tcW w:w="8999" w:type="dxa"/>
            <w:tcBorders>
              <w:top w:val="single" w:sz="4" w:space="0" w:color="auto"/>
              <w:left w:val="single" w:sz="4" w:space="0" w:color="auto"/>
              <w:right w:val="single" w:sz="4" w:space="0" w:color="auto"/>
            </w:tcBorders>
            <w:shd w:val="clear" w:color="auto" w:fill="FFFFFF"/>
            <w:vAlign w:val="bottom"/>
          </w:tcPr>
          <w:p w:rsidR="00F1345F" w:rsidRPr="00004178" w:rsidRDefault="00F1345F" w:rsidP="00A345A7">
            <w:pPr>
              <w:pStyle w:val="a5"/>
              <w:framePr w:w="11179" w:h="5093" w:wrap="none" w:vAnchor="page" w:hAnchor="page" w:x="1255" w:y="10739"/>
            </w:pPr>
            <w:r w:rsidRPr="00004178">
              <w:t>Наблюдение и анализ предметно - развивающей среды в группе.</w:t>
            </w:r>
          </w:p>
          <w:p w:rsidR="00F1345F" w:rsidRDefault="00F1345F" w:rsidP="00A345A7">
            <w:pPr>
              <w:pStyle w:val="a5"/>
              <w:framePr w:w="11179" w:h="5093" w:wrap="none" w:vAnchor="page" w:hAnchor="page" w:x="1255" w:y="10739"/>
            </w:pPr>
          </w:p>
        </w:tc>
      </w:tr>
      <w:tr w:rsidR="00F1345F" w:rsidTr="00A345A7">
        <w:trPr>
          <w:trHeight w:hRule="exact" w:val="848"/>
        </w:trPr>
        <w:tc>
          <w:tcPr>
            <w:tcW w:w="494" w:type="dxa"/>
            <w:tcBorders>
              <w:top w:val="single" w:sz="4" w:space="0" w:color="auto"/>
              <w:left w:val="single" w:sz="4" w:space="0" w:color="auto"/>
            </w:tcBorders>
            <w:shd w:val="clear" w:color="auto" w:fill="FFFFFF"/>
          </w:tcPr>
          <w:p w:rsidR="00F1345F" w:rsidRDefault="00F1345F" w:rsidP="00A345A7">
            <w:pPr>
              <w:pStyle w:val="a5"/>
              <w:framePr w:w="11179" w:h="5093" w:wrap="none" w:vAnchor="page" w:hAnchor="page" w:x="1255" w:y="10739"/>
              <w:ind w:firstLine="180"/>
              <w:rPr>
                <w:sz w:val="22"/>
                <w:szCs w:val="22"/>
              </w:rPr>
            </w:pPr>
            <w:r>
              <w:rPr>
                <w:sz w:val="22"/>
                <w:szCs w:val="22"/>
              </w:rPr>
              <w:t>6</w:t>
            </w:r>
          </w:p>
        </w:tc>
        <w:tc>
          <w:tcPr>
            <w:tcW w:w="8999" w:type="dxa"/>
            <w:tcBorders>
              <w:top w:val="single" w:sz="4" w:space="0" w:color="auto"/>
              <w:left w:val="single" w:sz="4" w:space="0" w:color="auto"/>
              <w:right w:val="single" w:sz="4" w:space="0" w:color="auto"/>
            </w:tcBorders>
            <w:shd w:val="clear" w:color="auto" w:fill="FFFFFF"/>
          </w:tcPr>
          <w:p w:rsidR="00F1345F" w:rsidRPr="00004178" w:rsidRDefault="00F1345F" w:rsidP="00A345A7">
            <w:pPr>
              <w:pStyle w:val="a5"/>
              <w:framePr w:w="11179" w:h="5093" w:wrap="none" w:vAnchor="page" w:hAnchor="page" w:x="1255" w:y="10739"/>
            </w:pPr>
            <w:r w:rsidRPr="00004178">
              <w:t>Изучение особенностей систематизации и оценивания педагогического опыта и образовательных технологий в области дошкольного образования на основе изучения профлитературы, самоанализа и анализа деятельности других педагогов.</w:t>
            </w:r>
          </w:p>
          <w:p w:rsidR="00F1345F" w:rsidRDefault="00F1345F" w:rsidP="00A345A7">
            <w:pPr>
              <w:pStyle w:val="a5"/>
              <w:framePr w:w="11179" w:h="5093" w:wrap="none" w:vAnchor="page" w:hAnchor="page" w:x="1255" w:y="10739"/>
            </w:pPr>
          </w:p>
        </w:tc>
      </w:tr>
      <w:tr w:rsidR="00F1345F" w:rsidTr="00A345A7">
        <w:trPr>
          <w:trHeight w:hRule="exact" w:val="559"/>
        </w:trPr>
        <w:tc>
          <w:tcPr>
            <w:tcW w:w="494" w:type="dxa"/>
            <w:tcBorders>
              <w:top w:val="single" w:sz="4" w:space="0" w:color="auto"/>
              <w:left w:val="single" w:sz="4" w:space="0" w:color="auto"/>
            </w:tcBorders>
            <w:shd w:val="clear" w:color="auto" w:fill="FFFFFF"/>
          </w:tcPr>
          <w:p w:rsidR="00F1345F" w:rsidRDefault="00F1345F" w:rsidP="00A345A7">
            <w:pPr>
              <w:pStyle w:val="a5"/>
              <w:framePr w:w="11179" w:h="5093" w:wrap="none" w:vAnchor="page" w:hAnchor="page" w:x="1255" w:y="10739"/>
              <w:ind w:firstLine="180"/>
              <w:rPr>
                <w:sz w:val="22"/>
                <w:szCs w:val="22"/>
              </w:rPr>
            </w:pPr>
            <w:r>
              <w:rPr>
                <w:sz w:val="22"/>
                <w:szCs w:val="22"/>
              </w:rPr>
              <w:t>7</w:t>
            </w:r>
          </w:p>
        </w:tc>
        <w:tc>
          <w:tcPr>
            <w:tcW w:w="8999" w:type="dxa"/>
            <w:tcBorders>
              <w:top w:val="single" w:sz="4" w:space="0" w:color="auto"/>
              <w:left w:val="single" w:sz="4" w:space="0" w:color="auto"/>
              <w:right w:val="single" w:sz="4" w:space="0" w:color="auto"/>
            </w:tcBorders>
            <w:shd w:val="clear" w:color="auto" w:fill="FFFFFF"/>
            <w:vAlign w:val="bottom"/>
          </w:tcPr>
          <w:p w:rsidR="00F1345F" w:rsidRPr="00004178" w:rsidRDefault="00F1345F" w:rsidP="00A345A7">
            <w:pPr>
              <w:pStyle w:val="a5"/>
              <w:framePr w:w="11179" w:h="5093" w:wrap="none" w:vAnchor="page" w:hAnchor="page" w:x="1255" w:y="10739"/>
            </w:pPr>
            <w:r w:rsidRPr="00004178">
              <w:t>Изучение и анализ оформления педагогических разработок воспитателей в виде отчётов, рефератов, выступлений, портфолио.</w:t>
            </w:r>
          </w:p>
          <w:p w:rsidR="00F1345F" w:rsidRDefault="00F1345F" w:rsidP="00A345A7">
            <w:pPr>
              <w:pStyle w:val="a5"/>
              <w:framePr w:w="11179" w:h="5093" w:wrap="none" w:vAnchor="page" w:hAnchor="page" w:x="1255" w:y="10739"/>
            </w:pPr>
          </w:p>
        </w:tc>
      </w:tr>
      <w:tr w:rsidR="00F1345F" w:rsidTr="00A345A7">
        <w:trPr>
          <w:trHeight w:hRule="exact" w:val="562"/>
        </w:trPr>
        <w:tc>
          <w:tcPr>
            <w:tcW w:w="494" w:type="dxa"/>
            <w:tcBorders>
              <w:top w:val="single" w:sz="4" w:space="0" w:color="auto"/>
              <w:left w:val="single" w:sz="4" w:space="0" w:color="auto"/>
            </w:tcBorders>
            <w:shd w:val="clear" w:color="auto" w:fill="FFFFFF"/>
          </w:tcPr>
          <w:p w:rsidR="00F1345F" w:rsidRDefault="00F1345F" w:rsidP="00A345A7">
            <w:pPr>
              <w:pStyle w:val="a5"/>
              <w:framePr w:w="11179" w:h="5093" w:wrap="none" w:vAnchor="page" w:hAnchor="page" w:x="1255" w:y="10739"/>
              <w:ind w:firstLine="180"/>
              <w:rPr>
                <w:sz w:val="22"/>
                <w:szCs w:val="22"/>
              </w:rPr>
            </w:pPr>
            <w:r>
              <w:rPr>
                <w:sz w:val="22"/>
                <w:szCs w:val="22"/>
              </w:rPr>
              <w:t>8</w:t>
            </w:r>
          </w:p>
        </w:tc>
        <w:tc>
          <w:tcPr>
            <w:tcW w:w="8999" w:type="dxa"/>
            <w:tcBorders>
              <w:top w:val="single" w:sz="4" w:space="0" w:color="auto"/>
              <w:left w:val="single" w:sz="4" w:space="0" w:color="auto"/>
              <w:right w:val="single" w:sz="4" w:space="0" w:color="auto"/>
            </w:tcBorders>
            <w:shd w:val="clear" w:color="auto" w:fill="FFFFFF"/>
            <w:vAlign w:val="bottom"/>
          </w:tcPr>
          <w:p w:rsidR="00F1345F" w:rsidRDefault="00F1345F" w:rsidP="00A345A7">
            <w:pPr>
              <w:pStyle w:val="a5"/>
              <w:framePr w:w="11179" w:h="5093" w:wrap="none" w:vAnchor="page" w:hAnchor="page" w:x="1255" w:y="10739"/>
            </w:pPr>
            <w:r>
              <w:t xml:space="preserve">Знакомство с системой методической работы воспитателя детей дошкольного возраста </w:t>
            </w:r>
            <w:r w:rsidRPr="00F1345F">
              <w:t xml:space="preserve">Наблюдение и </w:t>
            </w:r>
            <w:r w:rsidR="00A345A7" w:rsidRPr="00F1345F">
              <w:t>анализ студентами</w:t>
            </w:r>
            <w:r w:rsidRPr="00F1345F">
              <w:t xml:space="preserve"> предметно-развивающей среды в группе и ДОУ.</w:t>
            </w:r>
            <w:r>
              <w:t xml:space="preserve"> Подготовка презентации.</w:t>
            </w:r>
          </w:p>
        </w:tc>
      </w:tr>
      <w:tr w:rsidR="00F1345F" w:rsidTr="00A345A7">
        <w:trPr>
          <w:trHeight w:hRule="exact" w:val="562"/>
        </w:trPr>
        <w:tc>
          <w:tcPr>
            <w:tcW w:w="494" w:type="dxa"/>
            <w:tcBorders>
              <w:top w:val="single" w:sz="4" w:space="0" w:color="auto"/>
              <w:left w:val="single" w:sz="4" w:space="0" w:color="auto"/>
            </w:tcBorders>
            <w:shd w:val="clear" w:color="auto" w:fill="FFFFFF"/>
          </w:tcPr>
          <w:p w:rsidR="00F1345F" w:rsidRDefault="00F1345F" w:rsidP="00A345A7">
            <w:pPr>
              <w:pStyle w:val="a5"/>
              <w:framePr w:w="11179" w:h="5093" w:wrap="none" w:vAnchor="page" w:hAnchor="page" w:x="1255" w:y="10739"/>
              <w:ind w:firstLine="180"/>
              <w:rPr>
                <w:sz w:val="22"/>
                <w:szCs w:val="22"/>
              </w:rPr>
            </w:pPr>
            <w:r>
              <w:rPr>
                <w:sz w:val="22"/>
                <w:szCs w:val="22"/>
              </w:rPr>
              <w:t>9</w:t>
            </w:r>
          </w:p>
        </w:tc>
        <w:tc>
          <w:tcPr>
            <w:tcW w:w="8999" w:type="dxa"/>
            <w:tcBorders>
              <w:top w:val="single" w:sz="4" w:space="0" w:color="auto"/>
              <w:left w:val="single" w:sz="4" w:space="0" w:color="auto"/>
              <w:right w:val="single" w:sz="4" w:space="0" w:color="auto"/>
            </w:tcBorders>
            <w:shd w:val="clear" w:color="auto" w:fill="FFFFFF"/>
            <w:vAlign w:val="bottom"/>
          </w:tcPr>
          <w:p w:rsidR="00F1345F" w:rsidRDefault="00F1345F" w:rsidP="00A345A7">
            <w:pPr>
              <w:pStyle w:val="a5"/>
              <w:framePr w:w="11179" w:h="5093" w:wrap="none" w:vAnchor="page" w:hAnchor="page" w:x="1255" w:y="10739"/>
            </w:pPr>
            <w:r>
              <w:t>Наблюдение и анализ индивидуальной консультации педагога методистом образовательного учреждения</w:t>
            </w:r>
          </w:p>
          <w:p w:rsidR="00F1345F" w:rsidRDefault="00F1345F" w:rsidP="00A345A7">
            <w:pPr>
              <w:pStyle w:val="a5"/>
              <w:framePr w:w="11179" w:h="5093" w:wrap="none" w:vAnchor="page" w:hAnchor="page" w:x="1255" w:y="10739"/>
            </w:pPr>
          </w:p>
        </w:tc>
      </w:tr>
      <w:tr w:rsidR="00F1345F" w:rsidTr="00A345A7">
        <w:trPr>
          <w:trHeight w:hRule="exact" w:val="453"/>
        </w:trPr>
        <w:tc>
          <w:tcPr>
            <w:tcW w:w="494" w:type="dxa"/>
            <w:tcBorders>
              <w:top w:val="single" w:sz="4" w:space="0" w:color="auto"/>
              <w:left w:val="single" w:sz="4" w:space="0" w:color="auto"/>
              <w:bottom w:val="single" w:sz="4" w:space="0" w:color="auto"/>
            </w:tcBorders>
            <w:shd w:val="clear" w:color="auto" w:fill="FFFFFF"/>
          </w:tcPr>
          <w:p w:rsidR="00F1345F" w:rsidRDefault="00F1345F" w:rsidP="00A345A7">
            <w:pPr>
              <w:pStyle w:val="a5"/>
              <w:framePr w:w="11179" w:h="5093" w:wrap="none" w:vAnchor="page" w:hAnchor="page" w:x="1255" w:y="10739"/>
              <w:rPr>
                <w:sz w:val="22"/>
                <w:szCs w:val="22"/>
              </w:rPr>
            </w:pPr>
            <w:r>
              <w:rPr>
                <w:sz w:val="22"/>
                <w:szCs w:val="22"/>
              </w:rPr>
              <w:t>10</w:t>
            </w:r>
          </w:p>
        </w:tc>
        <w:tc>
          <w:tcPr>
            <w:tcW w:w="8999" w:type="dxa"/>
            <w:tcBorders>
              <w:top w:val="single" w:sz="4" w:space="0" w:color="auto"/>
              <w:left w:val="single" w:sz="4" w:space="0" w:color="auto"/>
              <w:bottom w:val="single" w:sz="4" w:space="0" w:color="auto"/>
              <w:right w:val="single" w:sz="4" w:space="0" w:color="auto"/>
            </w:tcBorders>
            <w:shd w:val="clear" w:color="auto" w:fill="FFFFFF"/>
            <w:vAlign w:val="bottom"/>
          </w:tcPr>
          <w:p w:rsidR="00F1345F" w:rsidRDefault="00F1345F" w:rsidP="00A345A7">
            <w:pPr>
              <w:pStyle w:val="a5"/>
              <w:framePr w:w="11179" w:h="5093" w:wrap="none" w:vAnchor="page" w:hAnchor="page" w:x="1255" w:y="10739"/>
            </w:pPr>
            <w:r>
              <w:t>Анализ основных методических пособий по направлениям дошкольного образования.</w:t>
            </w:r>
          </w:p>
          <w:p w:rsidR="00F1345F" w:rsidRDefault="00F1345F" w:rsidP="00A345A7">
            <w:pPr>
              <w:pStyle w:val="a5"/>
              <w:framePr w:w="11179" w:h="5093" w:wrap="none" w:vAnchor="page" w:hAnchor="page" w:x="1255" w:y="10739"/>
            </w:pPr>
          </w:p>
        </w:tc>
      </w:tr>
    </w:tbl>
    <w:p w:rsidR="005E3DFF" w:rsidRDefault="005E3DFF">
      <w:pPr>
        <w:spacing w:line="1" w:lineRule="exact"/>
        <w:sectPr w:rsidR="005E3DFF" w:rsidSect="00B4012D">
          <w:pgSz w:w="11900" w:h="16840"/>
          <w:pgMar w:top="1134" w:right="851" w:bottom="1134" w:left="1701" w:header="0" w:footer="6" w:gutter="0"/>
          <w:cols w:space="720"/>
          <w:noEndnote/>
          <w:docGrid w:linePitch="360"/>
        </w:sectPr>
      </w:pPr>
    </w:p>
    <w:p w:rsidR="005E3DFF" w:rsidRDefault="005E3DFF">
      <w:pPr>
        <w:spacing w:line="1" w:lineRule="exact"/>
      </w:pPr>
    </w:p>
    <w:tbl>
      <w:tblPr>
        <w:tblOverlap w:val="never"/>
        <w:tblW w:w="9634" w:type="dxa"/>
        <w:tblLayout w:type="fixed"/>
        <w:tblCellMar>
          <w:left w:w="10" w:type="dxa"/>
          <w:right w:w="10" w:type="dxa"/>
        </w:tblCellMar>
        <w:tblLook w:val="0000" w:firstRow="0" w:lastRow="0" w:firstColumn="0" w:lastColumn="0" w:noHBand="0" w:noVBand="0"/>
      </w:tblPr>
      <w:tblGrid>
        <w:gridCol w:w="562"/>
        <w:gridCol w:w="9072"/>
      </w:tblGrid>
      <w:tr w:rsidR="00F1345F" w:rsidTr="00A345A7">
        <w:trPr>
          <w:trHeight w:hRule="exact" w:val="566"/>
        </w:trPr>
        <w:tc>
          <w:tcPr>
            <w:tcW w:w="562" w:type="dxa"/>
            <w:tcBorders>
              <w:top w:val="single" w:sz="4" w:space="0" w:color="auto"/>
              <w:left w:val="single" w:sz="4" w:space="0" w:color="auto"/>
            </w:tcBorders>
            <w:shd w:val="clear" w:color="auto" w:fill="FFFFFF"/>
          </w:tcPr>
          <w:p w:rsidR="00F1345F" w:rsidRDefault="00F1345F" w:rsidP="00A345A7">
            <w:pPr>
              <w:pStyle w:val="a5"/>
              <w:framePr w:w="11179" w:h="3130" w:wrap="none" w:vAnchor="page" w:hAnchor="page" w:x="1097" w:y="443"/>
              <w:rPr>
                <w:sz w:val="22"/>
                <w:szCs w:val="22"/>
              </w:rPr>
            </w:pPr>
            <w:r>
              <w:rPr>
                <w:sz w:val="22"/>
                <w:szCs w:val="22"/>
              </w:rPr>
              <w:t>11</w:t>
            </w:r>
          </w:p>
        </w:tc>
        <w:tc>
          <w:tcPr>
            <w:tcW w:w="9072" w:type="dxa"/>
            <w:tcBorders>
              <w:top w:val="single" w:sz="4" w:space="0" w:color="auto"/>
              <w:left w:val="single" w:sz="4" w:space="0" w:color="auto"/>
              <w:right w:val="single" w:sz="4" w:space="0" w:color="auto"/>
            </w:tcBorders>
            <w:shd w:val="clear" w:color="auto" w:fill="FFFFFF"/>
            <w:vAlign w:val="bottom"/>
          </w:tcPr>
          <w:p w:rsidR="00F1345F" w:rsidRDefault="00F1345F" w:rsidP="00A345A7">
            <w:pPr>
              <w:pStyle w:val="a5"/>
              <w:framePr w:w="11179" w:h="3130" w:wrap="none" w:vAnchor="page" w:hAnchor="page" w:x="1097" w:y="443"/>
            </w:pPr>
            <w:r w:rsidRPr="00F1345F">
              <w:t>Изучение и анализ учебно - методического плана детского сада на основе ФГОС ДО с учётом особенностей ДОУ.</w:t>
            </w:r>
          </w:p>
        </w:tc>
      </w:tr>
      <w:tr w:rsidR="00F1345F" w:rsidTr="00A345A7">
        <w:trPr>
          <w:trHeight w:hRule="exact" w:val="288"/>
        </w:trPr>
        <w:tc>
          <w:tcPr>
            <w:tcW w:w="562" w:type="dxa"/>
            <w:tcBorders>
              <w:top w:val="single" w:sz="4" w:space="0" w:color="auto"/>
              <w:left w:val="single" w:sz="4" w:space="0" w:color="auto"/>
            </w:tcBorders>
            <w:shd w:val="clear" w:color="auto" w:fill="FFFFFF"/>
            <w:vAlign w:val="center"/>
          </w:tcPr>
          <w:p w:rsidR="00F1345F" w:rsidRDefault="00F1345F" w:rsidP="00A345A7">
            <w:pPr>
              <w:pStyle w:val="a5"/>
              <w:framePr w:w="11179" w:h="3130" w:wrap="none" w:vAnchor="page" w:hAnchor="page" w:x="1097" w:y="443"/>
              <w:rPr>
                <w:sz w:val="22"/>
                <w:szCs w:val="22"/>
              </w:rPr>
            </w:pPr>
            <w:r>
              <w:rPr>
                <w:sz w:val="22"/>
                <w:szCs w:val="22"/>
              </w:rPr>
              <w:t>12</w:t>
            </w:r>
          </w:p>
        </w:tc>
        <w:tc>
          <w:tcPr>
            <w:tcW w:w="9072" w:type="dxa"/>
            <w:tcBorders>
              <w:top w:val="single" w:sz="4" w:space="0" w:color="auto"/>
              <w:left w:val="single" w:sz="4" w:space="0" w:color="auto"/>
              <w:right w:val="single" w:sz="4" w:space="0" w:color="auto"/>
            </w:tcBorders>
            <w:shd w:val="clear" w:color="auto" w:fill="FFFFFF"/>
            <w:vAlign w:val="bottom"/>
          </w:tcPr>
          <w:p w:rsidR="00F1345F" w:rsidRDefault="00F1345F" w:rsidP="00A345A7">
            <w:pPr>
              <w:pStyle w:val="a5"/>
              <w:framePr w:w="11179" w:h="3130" w:wrap="none" w:vAnchor="page" w:hAnchor="page" w:x="1097" w:y="443"/>
            </w:pPr>
            <w:r>
              <w:t>Участие в создании предметно-развивающей среды в конкретной группе.</w:t>
            </w:r>
          </w:p>
        </w:tc>
      </w:tr>
      <w:tr w:rsidR="00F1345F" w:rsidTr="00A345A7">
        <w:trPr>
          <w:trHeight w:hRule="exact" w:val="562"/>
        </w:trPr>
        <w:tc>
          <w:tcPr>
            <w:tcW w:w="562" w:type="dxa"/>
            <w:tcBorders>
              <w:top w:val="single" w:sz="4" w:space="0" w:color="auto"/>
              <w:left w:val="single" w:sz="4" w:space="0" w:color="auto"/>
            </w:tcBorders>
            <w:shd w:val="clear" w:color="auto" w:fill="FFFFFF"/>
          </w:tcPr>
          <w:p w:rsidR="00F1345F" w:rsidRDefault="00F1345F" w:rsidP="00A345A7">
            <w:pPr>
              <w:pStyle w:val="a5"/>
              <w:framePr w:w="11179" w:h="3130" w:wrap="none" w:vAnchor="page" w:hAnchor="page" w:x="1097" w:y="443"/>
              <w:rPr>
                <w:sz w:val="22"/>
                <w:szCs w:val="22"/>
              </w:rPr>
            </w:pPr>
            <w:r>
              <w:rPr>
                <w:sz w:val="22"/>
                <w:szCs w:val="22"/>
              </w:rPr>
              <w:t>13</w:t>
            </w:r>
          </w:p>
        </w:tc>
        <w:tc>
          <w:tcPr>
            <w:tcW w:w="9072" w:type="dxa"/>
            <w:tcBorders>
              <w:top w:val="single" w:sz="4" w:space="0" w:color="auto"/>
              <w:left w:val="single" w:sz="4" w:space="0" w:color="auto"/>
              <w:right w:val="single" w:sz="4" w:space="0" w:color="auto"/>
            </w:tcBorders>
            <w:shd w:val="clear" w:color="auto" w:fill="FFFFFF"/>
            <w:vAlign w:val="bottom"/>
          </w:tcPr>
          <w:p w:rsidR="00F1345F" w:rsidRDefault="00F1345F" w:rsidP="00A345A7">
            <w:pPr>
              <w:pStyle w:val="a5"/>
              <w:framePr w:w="11179" w:h="3130" w:wrap="none" w:vAnchor="page" w:hAnchor="page" w:x="1097" w:y="443"/>
            </w:pPr>
            <w:r>
              <w:t>Создание проекта вида собственного портфолио одного</w:t>
            </w:r>
            <w:r>
              <w:tab/>
              <w:t>или</w:t>
            </w:r>
            <w:r>
              <w:tab/>
              <w:t>двух</w:t>
            </w:r>
            <w:r>
              <w:tab/>
              <w:t>типов</w:t>
            </w:r>
          </w:p>
          <w:p w:rsidR="00F1345F" w:rsidRDefault="00F1345F" w:rsidP="00A345A7">
            <w:pPr>
              <w:pStyle w:val="a5"/>
              <w:framePr w:w="11179" w:h="3130" w:wrap="none" w:vAnchor="page" w:hAnchor="page" w:x="1097" w:y="443"/>
            </w:pPr>
            <w:r>
              <w:t>тематического, рефлексивного, портфолио достижений и др.</w:t>
            </w:r>
          </w:p>
          <w:p w:rsidR="00F1345F" w:rsidRDefault="00F1345F" w:rsidP="00A345A7">
            <w:pPr>
              <w:pStyle w:val="a5"/>
              <w:framePr w:w="11179" w:h="3130" w:wrap="none" w:vAnchor="page" w:hAnchor="page" w:x="1097" w:y="443"/>
            </w:pPr>
          </w:p>
        </w:tc>
      </w:tr>
      <w:tr w:rsidR="00F1345F" w:rsidTr="00A345A7">
        <w:trPr>
          <w:trHeight w:hRule="exact" w:val="562"/>
        </w:trPr>
        <w:tc>
          <w:tcPr>
            <w:tcW w:w="562" w:type="dxa"/>
            <w:tcBorders>
              <w:top w:val="single" w:sz="4" w:space="0" w:color="auto"/>
              <w:left w:val="single" w:sz="4" w:space="0" w:color="auto"/>
            </w:tcBorders>
            <w:shd w:val="clear" w:color="auto" w:fill="FFFFFF"/>
          </w:tcPr>
          <w:p w:rsidR="00F1345F" w:rsidRDefault="00F1345F" w:rsidP="00A345A7">
            <w:pPr>
              <w:pStyle w:val="a5"/>
              <w:framePr w:w="11179" w:h="3130" w:wrap="none" w:vAnchor="page" w:hAnchor="page" w:x="1097" w:y="443"/>
              <w:rPr>
                <w:sz w:val="22"/>
                <w:szCs w:val="22"/>
              </w:rPr>
            </w:pPr>
            <w:r>
              <w:rPr>
                <w:sz w:val="22"/>
                <w:szCs w:val="22"/>
              </w:rPr>
              <w:t>14</w:t>
            </w:r>
          </w:p>
        </w:tc>
        <w:tc>
          <w:tcPr>
            <w:tcW w:w="9072" w:type="dxa"/>
            <w:tcBorders>
              <w:top w:val="single" w:sz="4" w:space="0" w:color="auto"/>
              <w:left w:val="single" w:sz="4" w:space="0" w:color="auto"/>
              <w:right w:val="single" w:sz="4" w:space="0" w:color="auto"/>
            </w:tcBorders>
            <w:shd w:val="clear" w:color="auto" w:fill="FFFFFF"/>
            <w:vAlign w:val="bottom"/>
          </w:tcPr>
          <w:p w:rsidR="00F1345F" w:rsidRDefault="00F1345F" w:rsidP="00A345A7">
            <w:pPr>
              <w:pStyle w:val="a5"/>
              <w:framePr w:w="11179" w:h="3130" w:wrap="none" w:vAnchor="page" w:hAnchor="page" w:x="1097" w:y="443"/>
            </w:pPr>
            <w:r>
              <w:t>Представление педагогического опыта воспитателей группы, групповой или индивидуальный опыт обновления предметно-развивающей среды.</w:t>
            </w:r>
          </w:p>
        </w:tc>
      </w:tr>
      <w:tr w:rsidR="00F1345F" w:rsidTr="00A345A7">
        <w:trPr>
          <w:trHeight w:hRule="exact" w:val="283"/>
        </w:trPr>
        <w:tc>
          <w:tcPr>
            <w:tcW w:w="562" w:type="dxa"/>
            <w:tcBorders>
              <w:top w:val="single" w:sz="4" w:space="0" w:color="auto"/>
              <w:left w:val="single" w:sz="4" w:space="0" w:color="auto"/>
            </w:tcBorders>
            <w:shd w:val="clear" w:color="auto" w:fill="FFFFFF"/>
          </w:tcPr>
          <w:p w:rsidR="00F1345F" w:rsidRDefault="00F1345F" w:rsidP="00A345A7">
            <w:pPr>
              <w:pStyle w:val="a5"/>
              <w:framePr w:w="11179" w:h="3130" w:wrap="none" w:vAnchor="page" w:hAnchor="page" w:x="1097" w:y="443"/>
              <w:rPr>
                <w:sz w:val="22"/>
                <w:szCs w:val="22"/>
              </w:rPr>
            </w:pPr>
            <w:r>
              <w:rPr>
                <w:sz w:val="22"/>
                <w:szCs w:val="22"/>
              </w:rPr>
              <w:t>15</w:t>
            </w:r>
          </w:p>
        </w:tc>
        <w:tc>
          <w:tcPr>
            <w:tcW w:w="9072" w:type="dxa"/>
            <w:tcBorders>
              <w:top w:val="single" w:sz="4" w:space="0" w:color="auto"/>
              <w:left w:val="single" w:sz="4" w:space="0" w:color="auto"/>
              <w:right w:val="single" w:sz="4" w:space="0" w:color="auto"/>
            </w:tcBorders>
            <w:shd w:val="clear" w:color="auto" w:fill="FFFFFF"/>
            <w:vAlign w:val="center"/>
          </w:tcPr>
          <w:p w:rsidR="00F1345F" w:rsidRDefault="00F1345F" w:rsidP="00A345A7">
            <w:pPr>
              <w:pStyle w:val="a5"/>
              <w:framePr w:w="11179" w:h="3130" w:wrap="none" w:vAnchor="page" w:hAnchor="page" w:x="1097" w:y="443"/>
            </w:pPr>
            <w:r w:rsidRPr="00F1345F">
              <w:t>Наблюдение и анализ работы педагога на предмет оценки сформированности конструктивно - содержательных и конструктивно-оперативных умений воспитателя</w:t>
            </w:r>
          </w:p>
        </w:tc>
      </w:tr>
      <w:tr w:rsidR="00F1345F" w:rsidTr="00A345A7">
        <w:trPr>
          <w:trHeight w:hRule="exact" w:val="288"/>
        </w:trPr>
        <w:tc>
          <w:tcPr>
            <w:tcW w:w="562" w:type="dxa"/>
            <w:tcBorders>
              <w:top w:val="single" w:sz="4" w:space="0" w:color="auto"/>
              <w:left w:val="single" w:sz="4" w:space="0" w:color="auto"/>
            </w:tcBorders>
            <w:shd w:val="clear" w:color="auto" w:fill="FFFFFF"/>
          </w:tcPr>
          <w:p w:rsidR="00F1345F" w:rsidRDefault="00F1345F" w:rsidP="00A345A7">
            <w:pPr>
              <w:pStyle w:val="a5"/>
              <w:framePr w:w="11179" w:h="3130" w:wrap="none" w:vAnchor="page" w:hAnchor="page" w:x="1097" w:y="443"/>
              <w:rPr>
                <w:sz w:val="22"/>
                <w:szCs w:val="22"/>
              </w:rPr>
            </w:pPr>
            <w:r>
              <w:rPr>
                <w:sz w:val="22"/>
                <w:szCs w:val="22"/>
              </w:rPr>
              <w:t>16</w:t>
            </w:r>
          </w:p>
        </w:tc>
        <w:tc>
          <w:tcPr>
            <w:tcW w:w="9072" w:type="dxa"/>
            <w:tcBorders>
              <w:top w:val="single" w:sz="4" w:space="0" w:color="auto"/>
              <w:left w:val="single" w:sz="4" w:space="0" w:color="auto"/>
              <w:right w:val="single" w:sz="4" w:space="0" w:color="auto"/>
            </w:tcBorders>
            <w:shd w:val="clear" w:color="auto" w:fill="FFFFFF"/>
            <w:vAlign w:val="bottom"/>
          </w:tcPr>
          <w:p w:rsidR="00F1345F" w:rsidRDefault="00F1345F" w:rsidP="00A345A7">
            <w:pPr>
              <w:pStyle w:val="a5"/>
              <w:framePr w:w="11179" w:h="3130" w:wrap="none" w:vAnchor="page" w:hAnchor="page" w:x="1097" w:y="443"/>
            </w:pPr>
            <w:r>
              <w:t>Составление отчета практиканта, утвержденного образовательной организацией - базой практики.</w:t>
            </w:r>
          </w:p>
        </w:tc>
      </w:tr>
      <w:tr w:rsidR="00F1345F" w:rsidTr="00A345A7">
        <w:trPr>
          <w:trHeight w:hRule="exact" w:val="283"/>
        </w:trPr>
        <w:tc>
          <w:tcPr>
            <w:tcW w:w="562" w:type="dxa"/>
            <w:tcBorders>
              <w:top w:val="single" w:sz="4" w:space="0" w:color="auto"/>
              <w:left w:val="single" w:sz="4" w:space="0" w:color="auto"/>
            </w:tcBorders>
            <w:shd w:val="clear" w:color="auto" w:fill="FFFFFF"/>
            <w:vAlign w:val="center"/>
          </w:tcPr>
          <w:p w:rsidR="00F1345F" w:rsidRDefault="00F1345F" w:rsidP="00A345A7">
            <w:pPr>
              <w:pStyle w:val="a5"/>
              <w:framePr w:w="11179" w:h="3130" w:wrap="none" w:vAnchor="page" w:hAnchor="page" w:x="1097" w:y="443"/>
              <w:rPr>
                <w:sz w:val="22"/>
                <w:szCs w:val="22"/>
              </w:rPr>
            </w:pPr>
            <w:r>
              <w:rPr>
                <w:sz w:val="22"/>
                <w:szCs w:val="22"/>
              </w:rPr>
              <w:t>17</w:t>
            </w:r>
          </w:p>
        </w:tc>
        <w:tc>
          <w:tcPr>
            <w:tcW w:w="9072" w:type="dxa"/>
            <w:tcBorders>
              <w:top w:val="single" w:sz="4" w:space="0" w:color="auto"/>
              <w:left w:val="single" w:sz="4" w:space="0" w:color="auto"/>
              <w:right w:val="single" w:sz="4" w:space="0" w:color="auto"/>
            </w:tcBorders>
            <w:shd w:val="clear" w:color="auto" w:fill="FFFFFF"/>
            <w:vAlign w:val="bottom"/>
          </w:tcPr>
          <w:p w:rsidR="00F1345F" w:rsidRDefault="00F1345F" w:rsidP="00A345A7">
            <w:pPr>
              <w:pStyle w:val="a5"/>
              <w:framePr w:w="11179" w:h="3130" w:wrap="none" w:vAnchor="page" w:hAnchor="page" w:x="1097" w:y="443"/>
            </w:pPr>
            <w:r>
              <w:t xml:space="preserve">Ведение дневника </w:t>
            </w:r>
            <w:r w:rsidR="0084057B">
              <w:t xml:space="preserve">учебной </w:t>
            </w:r>
            <w:r>
              <w:t xml:space="preserve"> практики.</w:t>
            </w:r>
          </w:p>
        </w:tc>
      </w:tr>
      <w:tr w:rsidR="00F1345F" w:rsidTr="00A345A7">
        <w:trPr>
          <w:trHeight w:hRule="exact" w:val="298"/>
        </w:trPr>
        <w:tc>
          <w:tcPr>
            <w:tcW w:w="562" w:type="dxa"/>
            <w:tcBorders>
              <w:top w:val="single" w:sz="4" w:space="0" w:color="auto"/>
              <w:left w:val="single" w:sz="4" w:space="0" w:color="auto"/>
              <w:bottom w:val="single" w:sz="4" w:space="0" w:color="auto"/>
            </w:tcBorders>
            <w:shd w:val="clear" w:color="auto" w:fill="FFFFFF"/>
          </w:tcPr>
          <w:p w:rsidR="00F1345F" w:rsidRDefault="00F1345F" w:rsidP="00A345A7">
            <w:pPr>
              <w:pStyle w:val="a5"/>
              <w:framePr w:w="11179" w:h="3130" w:wrap="none" w:vAnchor="page" w:hAnchor="page" w:x="1097" w:y="443"/>
              <w:rPr>
                <w:sz w:val="22"/>
                <w:szCs w:val="22"/>
              </w:rPr>
            </w:pPr>
            <w:r>
              <w:rPr>
                <w:sz w:val="22"/>
                <w:szCs w:val="22"/>
              </w:rPr>
              <w:t>18</w:t>
            </w:r>
          </w:p>
        </w:tc>
        <w:tc>
          <w:tcPr>
            <w:tcW w:w="9072" w:type="dxa"/>
            <w:tcBorders>
              <w:top w:val="single" w:sz="4" w:space="0" w:color="auto"/>
              <w:left w:val="single" w:sz="4" w:space="0" w:color="auto"/>
              <w:bottom w:val="single" w:sz="4" w:space="0" w:color="auto"/>
              <w:right w:val="single" w:sz="4" w:space="0" w:color="auto"/>
            </w:tcBorders>
            <w:shd w:val="clear" w:color="auto" w:fill="FFFFFF"/>
            <w:vAlign w:val="bottom"/>
          </w:tcPr>
          <w:p w:rsidR="00F1345F" w:rsidRDefault="00F1345F" w:rsidP="00A345A7">
            <w:pPr>
              <w:pStyle w:val="a5"/>
              <w:framePr w:w="11179" w:h="3130" w:wrap="none" w:vAnchor="page" w:hAnchor="page" w:x="1097" w:y="443"/>
            </w:pPr>
            <w:r>
              <w:t>Подготовка и проведение итоговой конференции.</w:t>
            </w:r>
          </w:p>
        </w:tc>
      </w:tr>
    </w:tbl>
    <w:p w:rsidR="005E3DFF" w:rsidRDefault="00564FAE">
      <w:pPr>
        <w:pStyle w:val="a7"/>
        <w:framePr w:wrap="none" w:vAnchor="page" w:hAnchor="page" w:x="3459" w:y="3841"/>
      </w:pPr>
      <w:r>
        <w:t>ИНДИВИДУАЛЬНОЕ ЗАДАНИЕ НА ПРАКТИКУ</w:t>
      </w:r>
    </w:p>
    <w:p w:rsidR="005E3DFF" w:rsidRDefault="00564FAE">
      <w:pPr>
        <w:pStyle w:val="1"/>
        <w:framePr w:w="11179" w:h="1690" w:hRule="exact" w:wrap="none" w:vAnchor="page" w:hAnchor="page" w:x="397" w:y="4389"/>
        <w:ind w:firstLine="820"/>
        <w:jc w:val="both"/>
      </w:pPr>
      <w:r>
        <w:t xml:space="preserve">Индивидуализация заданий на </w:t>
      </w:r>
      <w:r w:rsidR="00F1345F">
        <w:t>учебную</w:t>
      </w:r>
      <w:r>
        <w:t xml:space="preserve"> </w:t>
      </w:r>
      <w:r w:rsidR="008F69A1">
        <w:t>практику заключается</w:t>
      </w:r>
      <w:r>
        <w:t xml:space="preserve"> в выборе студентом ДОО, возрастной группы, воспитателя - наставника при прохождении практики по месту будущей (имеющейся в данный период) работы.</w:t>
      </w:r>
    </w:p>
    <w:p w:rsidR="005E3DFF" w:rsidRDefault="00564FAE">
      <w:pPr>
        <w:pStyle w:val="1"/>
        <w:framePr w:w="11179" w:h="1690" w:hRule="exact" w:wrap="none" w:vAnchor="page" w:hAnchor="page" w:x="397" w:y="4389"/>
        <w:ind w:firstLine="820"/>
        <w:jc w:val="both"/>
      </w:pPr>
      <w:r>
        <w:t>Тема индивидуального задания этапа практики формулируется научным руководителем согласно выбранной теме выпускной квалификационной работы. Оценивается выполнение индивидуального задания научным руководителем студента.</w:t>
      </w:r>
    </w:p>
    <w:tbl>
      <w:tblPr>
        <w:tblOverlap w:val="never"/>
        <w:tblW w:w="0" w:type="auto"/>
        <w:tblLayout w:type="fixed"/>
        <w:tblCellMar>
          <w:left w:w="10" w:type="dxa"/>
          <w:right w:w="10" w:type="dxa"/>
        </w:tblCellMar>
        <w:tblLook w:val="0000" w:firstRow="0" w:lastRow="0" w:firstColumn="0" w:lastColumn="0" w:noHBand="0" w:noVBand="0"/>
      </w:tblPr>
      <w:tblGrid>
        <w:gridCol w:w="2837"/>
        <w:gridCol w:w="8006"/>
      </w:tblGrid>
      <w:tr w:rsidR="005E3DFF">
        <w:trPr>
          <w:trHeight w:hRule="exact" w:val="288"/>
        </w:trPr>
        <w:tc>
          <w:tcPr>
            <w:tcW w:w="2837" w:type="dxa"/>
            <w:tcBorders>
              <w:top w:val="single" w:sz="4" w:space="0" w:color="auto"/>
              <w:left w:val="single" w:sz="4" w:space="0" w:color="auto"/>
            </w:tcBorders>
            <w:shd w:val="clear" w:color="auto" w:fill="FFFFFF"/>
            <w:vAlign w:val="bottom"/>
          </w:tcPr>
          <w:p w:rsidR="005E3DFF" w:rsidRDefault="00564FAE">
            <w:pPr>
              <w:pStyle w:val="a5"/>
              <w:framePr w:w="10843" w:h="2822" w:wrap="none" w:vAnchor="page" w:hAnchor="page" w:x="507" w:y="6376"/>
            </w:pPr>
            <w:r>
              <w:rPr>
                <w:b/>
                <w:bCs/>
              </w:rPr>
              <w:t>Шкала оценивания</w:t>
            </w:r>
          </w:p>
        </w:tc>
        <w:tc>
          <w:tcPr>
            <w:tcW w:w="8006"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0843" w:h="2822" w:wrap="none" w:vAnchor="page" w:hAnchor="page" w:x="507" w:y="6376"/>
            </w:pPr>
            <w:r>
              <w:rPr>
                <w:b/>
                <w:bCs/>
              </w:rPr>
              <w:t>Критерии оценивания</w:t>
            </w:r>
          </w:p>
        </w:tc>
      </w:tr>
      <w:tr w:rsidR="005E3DFF">
        <w:trPr>
          <w:trHeight w:hRule="exact" w:val="562"/>
        </w:trPr>
        <w:tc>
          <w:tcPr>
            <w:tcW w:w="2837" w:type="dxa"/>
            <w:tcBorders>
              <w:top w:val="single" w:sz="4" w:space="0" w:color="auto"/>
              <w:left w:val="single" w:sz="4" w:space="0" w:color="auto"/>
            </w:tcBorders>
            <w:shd w:val="clear" w:color="auto" w:fill="FFFFFF"/>
            <w:vAlign w:val="center"/>
          </w:tcPr>
          <w:p w:rsidR="005E3DFF" w:rsidRDefault="00564FAE">
            <w:pPr>
              <w:pStyle w:val="a5"/>
              <w:framePr w:w="10843" w:h="2822" w:wrap="none" w:vAnchor="page" w:hAnchor="page" w:x="507" w:y="6376"/>
            </w:pPr>
            <w:r>
              <w:rPr>
                <w:b/>
                <w:bCs/>
              </w:rPr>
              <w:t>Отлично</w:t>
            </w:r>
          </w:p>
        </w:tc>
        <w:tc>
          <w:tcPr>
            <w:tcW w:w="8006"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0843" w:h="2822" w:wrap="none" w:vAnchor="page" w:hAnchor="page" w:x="507" w:y="6376"/>
            </w:pPr>
            <w:r>
              <w:t>Индивидуальное задание выполнено в полном объеме, студент проявил высокий уровень самостоятельности, творческий подход</w:t>
            </w:r>
          </w:p>
        </w:tc>
      </w:tr>
      <w:tr w:rsidR="005E3DFF">
        <w:trPr>
          <w:trHeight w:hRule="exact" w:val="562"/>
        </w:trPr>
        <w:tc>
          <w:tcPr>
            <w:tcW w:w="2837" w:type="dxa"/>
            <w:tcBorders>
              <w:top w:val="single" w:sz="4" w:space="0" w:color="auto"/>
              <w:left w:val="single" w:sz="4" w:space="0" w:color="auto"/>
            </w:tcBorders>
            <w:shd w:val="clear" w:color="auto" w:fill="FFFFFF"/>
            <w:vAlign w:val="center"/>
          </w:tcPr>
          <w:p w:rsidR="005E3DFF" w:rsidRDefault="00564FAE">
            <w:pPr>
              <w:pStyle w:val="a5"/>
              <w:framePr w:w="10843" w:h="2822" w:wrap="none" w:vAnchor="page" w:hAnchor="page" w:x="507" w:y="6376"/>
            </w:pPr>
            <w:r>
              <w:rPr>
                <w:b/>
                <w:bCs/>
              </w:rPr>
              <w:t>Хорошо</w:t>
            </w:r>
          </w:p>
        </w:tc>
        <w:tc>
          <w:tcPr>
            <w:tcW w:w="8006"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0843" w:h="2822" w:wrap="none" w:vAnchor="page" w:hAnchor="page" w:x="507" w:y="6376"/>
            </w:pPr>
            <w:r>
              <w:t>Индивидуальное задание выполнено в полном объеме, имеются отдельные недостатки в оформлении представленного материала</w:t>
            </w:r>
          </w:p>
        </w:tc>
      </w:tr>
      <w:tr w:rsidR="005E3DFF">
        <w:trPr>
          <w:trHeight w:hRule="exact" w:val="840"/>
        </w:trPr>
        <w:tc>
          <w:tcPr>
            <w:tcW w:w="2837" w:type="dxa"/>
            <w:tcBorders>
              <w:top w:val="single" w:sz="4" w:space="0" w:color="auto"/>
              <w:left w:val="single" w:sz="4" w:space="0" w:color="auto"/>
            </w:tcBorders>
            <w:shd w:val="clear" w:color="auto" w:fill="FFFFFF"/>
            <w:vAlign w:val="center"/>
          </w:tcPr>
          <w:p w:rsidR="005E3DFF" w:rsidRDefault="00564FAE">
            <w:pPr>
              <w:pStyle w:val="a5"/>
              <w:framePr w:w="10843" w:h="2822" w:wrap="none" w:vAnchor="page" w:hAnchor="page" w:x="507" w:y="6376"/>
            </w:pPr>
            <w:r>
              <w:rPr>
                <w:b/>
                <w:bCs/>
              </w:rPr>
              <w:t>Удовлетворительно</w:t>
            </w:r>
          </w:p>
        </w:tc>
        <w:tc>
          <w:tcPr>
            <w:tcW w:w="8006"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0843" w:h="2822" w:wrap="none" w:vAnchor="page" w:hAnchor="page" w:x="507" w:y="6376"/>
            </w:pPr>
            <w:r>
              <w:t>Задание в целом выполнено, однако имеются недостатки при выполнении в ходе практики отдельных частей задания, имеются замечания по оформлению собранного материала</w:t>
            </w:r>
          </w:p>
        </w:tc>
      </w:tr>
      <w:tr w:rsidR="005E3DFF">
        <w:trPr>
          <w:trHeight w:hRule="exact" w:val="571"/>
        </w:trPr>
        <w:tc>
          <w:tcPr>
            <w:tcW w:w="2837" w:type="dxa"/>
            <w:tcBorders>
              <w:top w:val="single" w:sz="4" w:space="0" w:color="auto"/>
              <w:left w:val="single" w:sz="4" w:space="0" w:color="auto"/>
              <w:bottom w:val="single" w:sz="4" w:space="0" w:color="auto"/>
            </w:tcBorders>
            <w:shd w:val="clear" w:color="auto" w:fill="FFFFFF"/>
            <w:vAlign w:val="center"/>
          </w:tcPr>
          <w:p w:rsidR="005E3DFF" w:rsidRDefault="00564FAE">
            <w:pPr>
              <w:pStyle w:val="a5"/>
              <w:framePr w:w="10843" w:h="2822" w:wrap="none" w:vAnchor="page" w:hAnchor="page" w:x="507" w:y="6376"/>
            </w:pPr>
            <w:r>
              <w:rPr>
                <w:b/>
                <w:bCs/>
              </w:rPr>
              <w:t>Неудовлетворительно</w:t>
            </w:r>
          </w:p>
        </w:tc>
        <w:tc>
          <w:tcPr>
            <w:tcW w:w="8006"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pPr>
              <w:pStyle w:val="a5"/>
              <w:framePr w:w="10843" w:h="2822" w:wrap="none" w:vAnchor="page" w:hAnchor="page" w:x="507" w:y="6376"/>
            </w:pPr>
            <w:r>
              <w:t>Задание выполнено частично, имеются многочисленные замечания по оформлению собранного материала</w:t>
            </w:r>
          </w:p>
        </w:tc>
      </w:tr>
    </w:tbl>
    <w:p w:rsidR="005E3DFF" w:rsidRPr="008F69A1" w:rsidRDefault="00564FAE" w:rsidP="008F69A1">
      <w:pPr>
        <w:pStyle w:val="1"/>
        <w:framePr w:w="11179" w:h="6101" w:hRule="exact" w:wrap="none" w:vAnchor="page" w:hAnchor="page" w:x="397" w:y="9697"/>
        <w:spacing w:after="240"/>
        <w:ind w:left="980" w:hanging="980"/>
        <w:jc w:val="center"/>
        <w:rPr>
          <w:b/>
          <w:bCs/>
          <w:sz w:val="22"/>
          <w:szCs w:val="22"/>
        </w:rPr>
      </w:pPr>
      <w:r>
        <w:rPr>
          <w:b/>
          <w:bCs/>
          <w:sz w:val="22"/>
          <w:szCs w:val="22"/>
        </w:rPr>
        <w:t xml:space="preserve">ОЦЕНИВАНИЕ ЭТАПА </w:t>
      </w:r>
      <w:r w:rsidR="008F69A1">
        <w:rPr>
          <w:b/>
          <w:bCs/>
          <w:sz w:val="22"/>
          <w:szCs w:val="22"/>
        </w:rPr>
        <w:t>УЧЕБНОЙ ПРАКТИКИ</w:t>
      </w:r>
      <w:r w:rsidRPr="008F69A1">
        <w:rPr>
          <w:b/>
          <w:bCs/>
          <w:sz w:val="22"/>
          <w:szCs w:val="22"/>
        </w:rPr>
        <w:t xml:space="preserve"> ПМ.05 МЕТОДИЧЕСКОЕ ОБЕСПЕЧЕНИЕ ОБРАЗОВАТЕЛЬНОГО ПРОЦЕССА</w:t>
      </w:r>
    </w:p>
    <w:p w:rsidR="005E3DFF" w:rsidRDefault="00564FAE">
      <w:pPr>
        <w:pStyle w:val="1"/>
        <w:framePr w:w="11179" w:h="6101" w:hRule="exact" w:wrap="none" w:vAnchor="page" w:hAnchor="page" w:x="397" w:y="9697"/>
        <w:ind w:firstLine="820"/>
        <w:jc w:val="both"/>
      </w:pPr>
      <w:r>
        <w:t xml:space="preserve">При оценивании этапа </w:t>
      </w:r>
      <w:r w:rsidR="008F69A1">
        <w:t xml:space="preserve">учебной </w:t>
      </w:r>
      <w:r>
        <w:t>пра</w:t>
      </w:r>
      <w:r w:rsidR="008F69A1">
        <w:t>ктики</w:t>
      </w:r>
      <w:r>
        <w:t xml:space="preserve"> необходимо учитывать:</w:t>
      </w:r>
    </w:p>
    <w:p w:rsidR="005E3DFF" w:rsidRDefault="00564FAE">
      <w:pPr>
        <w:pStyle w:val="1"/>
        <w:framePr w:w="11179" w:h="6101" w:hRule="exact" w:wrap="none" w:vAnchor="page" w:hAnchor="page" w:x="397" w:y="9697"/>
        <w:jc w:val="both"/>
      </w:pPr>
      <w:r>
        <w:t>достижение основных целей и задач, поставленных перед студентом в процессе прохождения практики; уровень сформированности общих и профессиональных компетенций;</w:t>
      </w:r>
    </w:p>
    <w:p w:rsidR="005E3DFF" w:rsidRDefault="00564FAE">
      <w:pPr>
        <w:pStyle w:val="1"/>
        <w:framePr w:w="11179" w:h="6101" w:hRule="exact" w:wrap="none" w:vAnchor="page" w:hAnchor="page" w:x="397" w:y="9697"/>
        <w:jc w:val="both"/>
      </w:pPr>
      <w:r>
        <w:t>качество и полноту выполнения всех заданий практики (видов работ);</w:t>
      </w:r>
    </w:p>
    <w:p w:rsidR="005E3DFF" w:rsidRDefault="00564FAE">
      <w:pPr>
        <w:pStyle w:val="1"/>
        <w:framePr w:w="11179" w:h="6101" w:hRule="exact" w:wrap="none" w:vAnchor="page" w:hAnchor="page" w:x="397" w:y="9697"/>
        <w:jc w:val="both"/>
      </w:pPr>
      <w:r>
        <w:t>уровень профессионального анализа, рефлексии;</w:t>
      </w:r>
    </w:p>
    <w:p w:rsidR="005E3DFF" w:rsidRDefault="00564FAE">
      <w:pPr>
        <w:pStyle w:val="1"/>
        <w:framePr w:w="11179" w:h="6101" w:hRule="exact" w:wrap="none" w:vAnchor="page" w:hAnchor="page" w:x="397" w:y="9697"/>
        <w:jc w:val="both"/>
      </w:pPr>
      <w:r>
        <w:t>качество отчетной документации и своевременность ее сдачи;</w:t>
      </w:r>
    </w:p>
    <w:p w:rsidR="005E3DFF" w:rsidRDefault="00564FAE">
      <w:pPr>
        <w:pStyle w:val="1"/>
        <w:framePr w:w="11179" w:h="6101" w:hRule="exact" w:wrap="none" w:vAnchor="page" w:hAnchor="page" w:x="397" w:y="9697"/>
        <w:jc w:val="both"/>
      </w:pPr>
      <w:r>
        <w:t>проявление профессионально значимых качеств личности. Оценка результатов деятельности студентов на практике дается на основе систематического анализа работы в процессе производственной практики; критического самоанализа работы студентами, степени их готовности к практической деятельности.</w:t>
      </w:r>
    </w:p>
    <w:p w:rsidR="005E3DFF" w:rsidRDefault="00564FAE">
      <w:pPr>
        <w:pStyle w:val="1"/>
        <w:framePr w:w="11179" w:h="6101" w:hRule="exact" w:wrap="none" w:vAnchor="page" w:hAnchor="page" w:x="397" w:y="9697"/>
        <w:ind w:firstLine="820"/>
        <w:jc w:val="both"/>
      </w:pPr>
      <w:r>
        <w:t>По результатам пройденного этапа практики методист совместно с воспитателем - наставником оценивают уровень сформированности общих и профессиональных компетенций, качество выполнения профессиональных видов деятельности. Ру</w:t>
      </w:r>
      <w:r w:rsidR="00C7764D">
        <w:t>ководителями практики от Колледжа</w:t>
      </w:r>
      <w:r>
        <w:t xml:space="preserve"> и от образовательной организации заполняется аттестационный лист, содержащий сведения об уровне освоения обучающимся общих и профессиональных компетенций, а также характеристику деятельности обучающегося в период прохождения практики. Аттестационный лист заполняется на каждого студента.</w:t>
      </w:r>
    </w:p>
    <w:p w:rsidR="008F69A1" w:rsidRPr="008F69A1" w:rsidRDefault="008F69A1" w:rsidP="008F69A1">
      <w:pPr>
        <w:pStyle w:val="1"/>
        <w:framePr w:w="11179" w:h="6101" w:hRule="exact" w:wrap="none" w:vAnchor="page" w:hAnchor="page" w:x="397" w:y="9697"/>
        <w:ind w:firstLine="820"/>
        <w:jc w:val="both"/>
      </w:pPr>
      <w:r w:rsidRPr="008F69A1">
        <w:t>Дифференцированный зачет по учебной практике выставляется на основании данных аттестационного листа (с характеристикой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w:t>
      </w:r>
    </w:p>
    <w:p w:rsidR="005E3DFF" w:rsidRDefault="005E3DFF">
      <w:pPr>
        <w:spacing w:line="1" w:lineRule="exact"/>
        <w:sectPr w:rsidR="005E3DFF" w:rsidSect="00B4012D">
          <w:pgSz w:w="11900" w:h="16840"/>
          <w:pgMar w:top="1134" w:right="851" w:bottom="1134" w:left="1701" w:header="0" w:footer="6" w:gutter="0"/>
          <w:cols w:space="720"/>
          <w:noEndnote/>
          <w:docGrid w:linePitch="360"/>
        </w:sectPr>
      </w:pPr>
    </w:p>
    <w:p w:rsidR="005E3DFF" w:rsidRDefault="005E3DFF">
      <w:pPr>
        <w:spacing w:line="1" w:lineRule="exact"/>
      </w:pPr>
    </w:p>
    <w:p w:rsidR="005E3DFF" w:rsidRDefault="00564FAE" w:rsidP="00A345A7">
      <w:pPr>
        <w:pStyle w:val="a7"/>
      </w:pPr>
      <w:r>
        <w:t>ПМ.05 Методическое обеспечение образовательного процесса</w:t>
      </w:r>
    </w:p>
    <w:tbl>
      <w:tblPr>
        <w:tblOverlap w:val="never"/>
        <w:tblW w:w="0" w:type="auto"/>
        <w:tblLayout w:type="fixed"/>
        <w:tblCellMar>
          <w:left w:w="10" w:type="dxa"/>
          <w:right w:w="10" w:type="dxa"/>
        </w:tblCellMar>
        <w:tblLook w:val="0000" w:firstRow="0" w:lastRow="0" w:firstColumn="0" w:lastColumn="0" w:noHBand="0" w:noVBand="0"/>
      </w:tblPr>
      <w:tblGrid>
        <w:gridCol w:w="2698"/>
        <w:gridCol w:w="7078"/>
      </w:tblGrid>
      <w:tr w:rsidR="005E3DFF" w:rsidTr="00A345A7">
        <w:trPr>
          <w:trHeight w:hRule="exact" w:val="610"/>
        </w:trPr>
        <w:tc>
          <w:tcPr>
            <w:tcW w:w="2698" w:type="dxa"/>
            <w:tcBorders>
              <w:top w:val="single" w:sz="4" w:space="0" w:color="auto"/>
              <w:left w:val="single" w:sz="4" w:space="0" w:color="auto"/>
            </w:tcBorders>
            <w:shd w:val="clear" w:color="auto" w:fill="FFFFFF"/>
            <w:vAlign w:val="bottom"/>
          </w:tcPr>
          <w:p w:rsidR="005E3DFF" w:rsidRDefault="00564FAE" w:rsidP="00A345A7">
            <w:pPr>
              <w:pStyle w:val="a5"/>
              <w:framePr w:w="11213" w:h="11424" w:wrap="none" w:vAnchor="page" w:hAnchor="page" w:x="942" w:y="2905"/>
              <w:jc w:val="center"/>
              <w:rPr>
                <w:sz w:val="26"/>
                <w:szCs w:val="26"/>
              </w:rPr>
            </w:pPr>
            <w:r>
              <w:rPr>
                <w:b/>
                <w:bCs/>
                <w:sz w:val="26"/>
                <w:szCs w:val="26"/>
              </w:rPr>
              <w:t>Шкала оценивания</w:t>
            </w:r>
          </w:p>
        </w:tc>
        <w:tc>
          <w:tcPr>
            <w:tcW w:w="7078" w:type="dxa"/>
            <w:tcBorders>
              <w:top w:val="single" w:sz="4" w:space="0" w:color="auto"/>
              <w:left w:val="single" w:sz="4" w:space="0" w:color="auto"/>
              <w:right w:val="single" w:sz="4" w:space="0" w:color="auto"/>
            </w:tcBorders>
            <w:shd w:val="clear" w:color="auto" w:fill="FFFFFF"/>
          </w:tcPr>
          <w:p w:rsidR="005E3DFF" w:rsidRDefault="00564FAE" w:rsidP="00A345A7">
            <w:pPr>
              <w:pStyle w:val="a5"/>
              <w:framePr w:w="11213" w:h="11424" w:wrap="none" w:vAnchor="page" w:hAnchor="page" w:x="942" w:y="2905"/>
              <w:jc w:val="center"/>
              <w:rPr>
                <w:sz w:val="26"/>
                <w:szCs w:val="26"/>
              </w:rPr>
            </w:pPr>
            <w:r>
              <w:rPr>
                <w:b/>
                <w:bCs/>
                <w:sz w:val="26"/>
                <w:szCs w:val="26"/>
              </w:rPr>
              <w:t>Критерии оценивания</w:t>
            </w:r>
          </w:p>
        </w:tc>
      </w:tr>
      <w:tr w:rsidR="005E3DFF" w:rsidTr="00A345A7">
        <w:trPr>
          <w:trHeight w:hRule="exact" w:val="3874"/>
        </w:trPr>
        <w:tc>
          <w:tcPr>
            <w:tcW w:w="2698" w:type="dxa"/>
            <w:tcBorders>
              <w:top w:val="single" w:sz="4" w:space="0" w:color="auto"/>
              <w:left w:val="single" w:sz="4" w:space="0" w:color="auto"/>
            </w:tcBorders>
            <w:shd w:val="clear" w:color="auto" w:fill="FFFFFF"/>
          </w:tcPr>
          <w:p w:rsidR="005E3DFF" w:rsidRDefault="00564FAE" w:rsidP="00A345A7">
            <w:pPr>
              <w:pStyle w:val="a5"/>
              <w:framePr w:w="11213" w:h="11424" w:wrap="none" w:vAnchor="page" w:hAnchor="page" w:x="942" w:y="2905"/>
              <w:rPr>
                <w:sz w:val="26"/>
                <w:szCs w:val="26"/>
              </w:rPr>
            </w:pPr>
            <w:r>
              <w:rPr>
                <w:b/>
                <w:bCs/>
                <w:sz w:val="26"/>
                <w:szCs w:val="26"/>
              </w:rPr>
              <w:t>отлично</w:t>
            </w:r>
          </w:p>
        </w:tc>
        <w:tc>
          <w:tcPr>
            <w:tcW w:w="7078" w:type="dxa"/>
            <w:tcBorders>
              <w:top w:val="single" w:sz="4" w:space="0" w:color="auto"/>
              <w:left w:val="single" w:sz="4" w:space="0" w:color="auto"/>
              <w:right w:val="single" w:sz="4" w:space="0" w:color="auto"/>
            </w:tcBorders>
            <w:shd w:val="clear" w:color="auto" w:fill="FFFFFF"/>
            <w:vAlign w:val="bottom"/>
          </w:tcPr>
          <w:p w:rsidR="005E3DFF" w:rsidRDefault="00564FAE" w:rsidP="00A345A7">
            <w:pPr>
              <w:pStyle w:val="a5"/>
              <w:framePr w:w="11213" w:h="11424" w:wrap="none" w:vAnchor="page" w:hAnchor="page" w:x="942" w:y="2905"/>
              <w:numPr>
                <w:ilvl w:val="0"/>
                <w:numId w:val="2"/>
              </w:numPr>
              <w:tabs>
                <w:tab w:val="left" w:pos="187"/>
                <w:tab w:val="left" w:pos="5990"/>
              </w:tabs>
              <w:jc w:val="both"/>
            </w:pPr>
            <w:r>
              <w:t>практикантом освоены профессиональные и общие</w:t>
            </w:r>
            <w:r>
              <w:tab/>
              <w:t>компетенции данного</w:t>
            </w:r>
          </w:p>
          <w:p w:rsidR="005E3DFF" w:rsidRDefault="00564FAE" w:rsidP="00A345A7">
            <w:pPr>
              <w:pStyle w:val="a5"/>
              <w:framePr w:w="11213" w:h="11424" w:wrap="none" w:vAnchor="page" w:hAnchor="page" w:x="942" w:y="2905"/>
              <w:jc w:val="both"/>
            </w:pPr>
            <w:r>
              <w:t>вида профессиональной деятельности;</w:t>
            </w:r>
          </w:p>
          <w:p w:rsidR="005E3DFF" w:rsidRDefault="00564FAE" w:rsidP="00A345A7">
            <w:pPr>
              <w:pStyle w:val="a5"/>
              <w:framePr w:w="11213" w:h="11424" w:wrap="none" w:vAnchor="page" w:hAnchor="page" w:x="942" w:y="2905"/>
              <w:numPr>
                <w:ilvl w:val="0"/>
                <w:numId w:val="2"/>
              </w:numPr>
              <w:tabs>
                <w:tab w:val="left" w:pos="259"/>
              </w:tabs>
              <w:jc w:val="both"/>
            </w:pPr>
            <w:r>
              <w:t>планируемые виды методической деятель</w:t>
            </w:r>
            <w:bookmarkStart w:id="3" w:name="_GoBack"/>
            <w:bookmarkEnd w:id="3"/>
            <w:r>
              <w:t>ности проведены на высоком организационно - методическом уровне;</w:t>
            </w:r>
          </w:p>
          <w:p w:rsidR="005E3DFF" w:rsidRDefault="00564FAE" w:rsidP="00A345A7">
            <w:pPr>
              <w:pStyle w:val="a5"/>
              <w:framePr w:w="11213" w:h="11424" w:wrap="none" w:vAnchor="page" w:hAnchor="page" w:x="942" w:y="2905"/>
              <w:numPr>
                <w:ilvl w:val="0"/>
                <w:numId w:val="2"/>
              </w:numPr>
              <w:tabs>
                <w:tab w:val="left" w:pos="206"/>
              </w:tabs>
              <w:jc w:val="both"/>
            </w:pPr>
            <w:r>
              <w:t>практикант продемонстрировал глубокие знания психолого-педагогической теории, творческую самостоятельность при построении, проведении и анализе различных видов методической деятельности;</w:t>
            </w:r>
          </w:p>
          <w:p w:rsidR="005E3DFF" w:rsidRDefault="00564FAE" w:rsidP="00A345A7">
            <w:pPr>
              <w:pStyle w:val="a5"/>
              <w:framePr w:w="11213" w:h="11424" w:wrap="none" w:vAnchor="page" w:hAnchor="page" w:x="942" w:y="2905"/>
              <w:numPr>
                <w:ilvl w:val="0"/>
                <w:numId w:val="2"/>
              </w:numPr>
              <w:tabs>
                <w:tab w:val="left" w:pos="264"/>
              </w:tabs>
              <w:jc w:val="both"/>
            </w:pPr>
            <w:r>
              <w:t>практикант самостоятельно обобщает педагогический опыт, пользуется передовыми педагогическими технологиями;</w:t>
            </w:r>
          </w:p>
          <w:p w:rsidR="005E3DFF" w:rsidRDefault="00564FAE" w:rsidP="00A345A7">
            <w:pPr>
              <w:pStyle w:val="a5"/>
              <w:framePr w:w="11213" w:h="11424" w:wrap="none" w:vAnchor="page" w:hAnchor="page" w:x="942" w:y="2905"/>
              <w:numPr>
                <w:ilvl w:val="0"/>
                <w:numId w:val="2"/>
              </w:numPr>
              <w:tabs>
                <w:tab w:val="left" w:pos="139"/>
              </w:tabs>
              <w:jc w:val="both"/>
            </w:pPr>
            <w:r>
              <w:t>все задания по практике выполнены своевременно, верно;</w:t>
            </w:r>
          </w:p>
          <w:p w:rsidR="005E3DFF" w:rsidRDefault="00564FAE" w:rsidP="00A345A7">
            <w:pPr>
              <w:pStyle w:val="a5"/>
              <w:framePr w:w="11213" w:h="11424" w:wrap="none" w:vAnchor="page" w:hAnchor="page" w:x="942" w:y="2905"/>
              <w:numPr>
                <w:ilvl w:val="0"/>
                <w:numId w:val="2"/>
              </w:numPr>
              <w:tabs>
                <w:tab w:val="left" w:pos="158"/>
              </w:tabs>
              <w:jc w:val="both"/>
            </w:pPr>
            <w:r>
              <w:t>дневник практики оформлен, отчетная документация представлена, грамотно оформлена;</w:t>
            </w:r>
          </w:p>
          <w:p w:rsidR="005E3DFF" w:rsidRDefault="00564FAE" w:rsidP="00A345A7">
            <w:pPr>
              <w:pStyle w:val="a5"/>
              <w:framePr w:w="11213" w:h="11424" w:wrap="none" w:vAnchor="page" w:hAnchor="page" w:x="942" w:y="2905"/>
              <w:numPr>
                <w:ilvl w:val="0"/>
                <w:numId w:val="2"/>
              </w:numPr>
              <w:tabs>
                <w:tab w:val="left" w:pos="230"/>
                <w:tab w:val="left" w:pos="8050"/>
              </w:tabs>
              <w:jc w:val="both"/>
            </w:pPr>
            <w:r>
              <w:t>в наличии положительные отзывы, оценки руководителей практики</w:t>
            </w:r>
            <w:r>
              <w:tab/>
              <w:t>от</w:t>
            </w:r>
          </w:p>
          <w:p w:rsidR="005E3DFF" w:rsidRDefault="00564FAE" w:rsidP="00A345A7">
            <w:pPr>
              <w:pStyle w:val="a5"/>
              <w:framePr w:w="11213" w:h="11424" w:wrap="none" w:vAnchor="page" w:hAnchor="page" w:x="942" w:y="2905"/>
              <w:jc w:val="both"/>
            </w:pPr>
            <w:r>
              <w:t>базовых организаций</w:t>
            </w:r>
          </w:p>
        </w:tc>
      </w:tr>
      <w:tr w:rsidR="005E3DFF" w:rsidTr="00A345A7">
        <w:trPr>
          <w:trHeight w:hRule="exact" w:val="3874"/>
        </w:trPr>
        <w:tc>
          <w:tcPr>
            <w:tcW w:w="2698" w:type="dxa"/>
            <w:tcBorders>
              <w:top w:val="single" w:sz="4" w:space="0" w:color="auto"/>
              <w:left w:val="single" w:sz="4" w:space="0" w:color="auto"/>
            </w:tcBorders>
            <w:shd w:val="clear" w:color="auto" w:fill="FFFFFF"/>
          </w:tcPr>
          <w:p w:rsidR="005E3DFF" w:rsidRDefault="00564FAE" w:rsidP="00A345A7">
            <w:pPr>
              <w:pStyle w:val="a5"/>
              <w:framePr w:w="11213" w:h="11424" w:wrap="none" w:vAnchor="page" w:hAnchor="page" w:x="942" w:y="2905"/>
              <w:rPr>
                <w:sz w:val="26"/>
                <w:szCs w:val="26"/>
              </w:rPr>
            </w:pPr>
            <w:r>
              <w:rPr>
                <w:b/>
                <w:bCs/>
                <w:sz w:val="26"/>
                <w:szCs w:val="26"/>
              </w:rPr>
              <w:t>хорошо</w:t>
            </w:r>
          </w:p>
        </w:tc>
        <w:tc>
          <w:tcPr>
            <w:tcW w:w="7078" w:type="dxa"/>
            <w:tcBorders>
              <w:top w:val="single" w:sz="4" w:space="0" w:color="auto"/>
              <w:left w:val="single" w:sz="4" w:space="0" w:color="auto"/>
              <w:right w:val="single" w:sz="4" w:space="0" w:color="auto"/>
            </w:tcBorders>
            <w:shd w:val="clear" w:color="auto" w:fill="FFFFFF"/>
            <w:vAlign w:val="bottom"/>
          </w:tcPr>
          <w:p w:rsidR="005E3DFF" w:rsidRDefault="00564FAE" w:rsidP="00A345A7">
            <w:pPr>
              <w:pStyle w:val="a5"/>
              <w:framePr w:w="11213" w:h="11424" w:wrap="none" w:vAnchor="page" w:hAnchor="page" w:x="942" w:y="2905"/>
              <w:numPr>
                <w:ilvl w:val="0"/>
                <w:numId w:val="3"/>
              </w:numPr>
              <w:tabs>
                <w:tab w:val="left" w:pos="187"/>
                <w:tab w:val="left" w:pos="5990"/>
              </w:tabs>
              <w:jc w:val="both"/>
            </w:pPr>
            <w:r>
              <w:t>практикантом освоены профессиональные и общие</w:t>
            </w:r>
            <w:r>
              <w:tab/>
              <w:t>компетенции данного</w:t>
            </w:r>
          </w:p>
          <w:p w:rsidR="005E3DFF" w:rsidRDefault="00564FAE" w:rsidP="00A345A7">
            <w:pPr>
              <w:pStyle w:val="a5"/>
              <w:framePr w:w="11213" w:h="11424" w:wrap="none" w:vAnchor="page" w:hAnchor="page" w:x="942" w:y="2905"/>
              <w:jc w:val="both"/>
            </w:pPr>
            <w:r>
              <w:t>вида профессиональной деятельности;</w:t>
            </w:r>
          </w:p>
          <w:p w:rsidR="005E3DFF" w:rsidRDefault="00564FAE" w:rsidP="00A345A7">
            <w:pPr>
              <w:pStyle w:val="a5"/>
              <w:framePr w:w="11213" w:h="11424" w:wrap="none" w:vAnchor="page" w:hAnchor="page" w:x="942" w:y="2905"/>
              <w:numPr>
                <w:ilvl w:val="0"/>
                <w:numId w:val="3"/>
              </w:numPr>
              <w:tabs>
                <w:tab w:val="left" w:pos="221"/>
              </w:tabs>
              <w:jc w:val="both"/>
            </w:pPr>
            <w:r>
              <w:t>планируемые виды методической деятельности проведены на достаточно высоком организационно - методическом уровне;</w:t>
            </w:r>
          </w:p>
          <w:p w:rsidR="005E3DFF" w:rsidRDefault="00564FAE" w:rsidP="00A345A7">
            <w:pPr>
              <w:pStyle w:val="a5"/>
              <w:framePr w:w="11213" w:h="11424" w:wrap="none" w:vAnchor="page" w:hAnchor="page" w:x="942" w:y="2905"/>
              <w:numPr>
                <w:ilvl w:val="0"/>
                <w:numId w:val="3"/>
              </w:numPr>
              <w:tabs>
                <w:tab w:val="left" w:pos="235"/>
              </w:tabs>
              <w:jc w:val="both"/>
            </w:pPr>
            <w:r>
              <w:t>практикант продемонстрировал знание психолого-педагогической теории, самостоятельность при построении, проведении и анализе различных видов методической деятельности;</w:t>
            </w:r>
          </w:p>
          <w:p w:rsidR="005E3DFF" w:rsidRDefault="00564FAE" w:rsidP="00A345A7">
            <w:pPr>
              <w:pStyle w:val="a5"/>
              <w:framePr w:w="11213" w:h="11424" w:wrap="none" w:vAnchor="page" w:hAnchor="page" w:x="942" w:y="2905"/>
              <w:numPr>
                <w:ilvl w:val="0"/>
                <w:numId w:val="3"/>
              </w:numPr>
              <w:tabs>
                <w:tab w:val="left" w:pos="144"/>
              </w:tabs>
              <w:jc w:val="both"/>
            </w:pPr>
            <w:r>
              <w:t>практикант обобщает педагогический опыт, однако допускает незначительные недочеты, ошибки;</w:t>
            </w:r>
          </w:p>
          <w:p w:rsidR="005E3DFF" w:rsidRDefault="00564FAE" w:rsidP="00A345A7">
            <w:pPr>
              <w:pStyle w:val="a5"/>
              <w:framePr w:w="11213" w:h="11424" w:wrap="none" w:vAnchor="page" w:hAnchor="page" w:x="942" w:y="2905"/>
              <w:numPr>
                <w:ilvl w:val="0"/>
                <w:numId w:val="3"/>
              </w:numPr>
              <w:tabs>
                <w:tab w:val="left" w:pos="139"/>
              </w:tabs>
              <w:jc w:val="both"/>
            </w:pPr>
            <w:r>
              <w:t>все задания по практике выполнены своевременно, верно;</w:t>
            </w:r>
          </w:p>
          <w:p w:rsidR="005E3DFF" w:rsidRDefault="00564FAE" w:rsidP="00A345A7">
            <w:pPr>
              <w:pStyle w:val="a5"/>
              <w:framePr w:w="11213" w:h="11424" w:wrap="none" w:vAnchor="page" w:hAnchor="page" w:x="942" w:y="2905"/>
              <w:ind w:firstLine="220"/>
              <w:jc w:val="both"/>
            </w:pPr>
            <w:r>
              <w:t>- дневник практики оформлен, отчетная документация представлена, оформлена с незначительными недочетами;</w:t>
            </w:r>
          </w:p>
          <w:p w:rsidR="005E3DFF" w:rsidRDefault="00564FAE" w:rsidP="00A345A7">
            <w:pPr>
              <w:pStyle w:val="a5"/>
              <w:framePr w:w="11213" w:h="11424" w:wrap="none" w:vAnchor="page" w:hAnchor="page" w:x="942" w:y="2905"/>
              <w:numPr>
                <w:ilvl w:val="0"/>
                <w:numId w:val="3"/>
              </w:numPr>
              <w:tabs>
                <w:tab w:val="left" w:pos="230"/>
                <w:tab w:val="left" w:pos="8050"/>
              </w:tabs>
              <w:jc w:val="both"/>
            </w:pPr>
            <w:r>
              <w:t>в наличии положительные отзывы, оценки руководителей практики</w:t>
            </w:r>
            <w:r>
              <w:tab/>
              <w:t>от</w:t>
            </w:r>
          </w:p>
          <w:p w:rsidR="005E3DFF" w:rsidRDefault="00564FAE" w:rsidP="00A345A7">
            <w:pPr>
              <w:pStyle w:val="a5"/>
              <w:framePr w:w="11213" w:h="11424" w:wrap="none" w:vAnchor="page" w:hAnchor="page" w:x="942" w:y="2905"/>
              <w:jc w:val="both"/>
            </w:pPr>
            <w:r>
              <w:t>базовых организаций</w:t>
            </w:r>
          </w:p>
        </w:tc>
      </w:tr>
      <w:tr w:rsidR="005E3DFF" w:rsidTr="00A345A7">
        <w:trPr>
          <w:trHeight w:hRule="exact" w:val="2496"/>
        </w:trPr>
        <w:tc>
          <w:tcPr>
            <w:tcW w:w="2698" w:type="dxa"/>
            <w:tcBorders>
              <w:top w:val="single" w:sz="4" w:space="0" w:color="auto"/>
              <w:left w:val="single" w:sz="4" w:space="0" w:color="auto"/>
            </w:tcBorders>
            <w:shd w:val="clear" w:color="auto" w:fill="FFFFFF"/>
          </w:tcPr>
          <w:p w:rsidR="005E3DFF" w:rsidRDefault="00564FAE" w:rsidP="00A345A7">
            <w:pPr>
              <w:pStyle w:val="a5"/>
              <w:framePr w:w="11213" w:h="11424" w:wrap="none" w:vAnchor="page" w:hAnchor="page" w:x="942" w:y="2905"/>
              <w:rPr>
                <w:sz w:val="26"/>
                <w:szCs w:val="26"/>
              </w:rPr>
            </w:pPr>
            <w:r>
              <w:rPr>
                <w:b/>
                <w:bCs/>
                <w:sz w:val="26"/>
                <w:szCs w:val="26"/>
              </w:rPr>
              <w:t>удовлетворительно</w:t>
            </w:r>
          </w:p>
        </w:tc>
        <w:tc>
          <w:tcPr>
            <w:tcW w:w="7078" w:type="dxa"/>
            <w:tcBorders>
              <w:top w:val="single" w:sz="4" w:space="0" w:color="auto"/>
              <w:left w:val="single" w:sz="4" w:space="0" w:color="auto"/>
              <w:right w:val="single" w:sz="4" w:space="0" w:color="auto"/>
            </w:tcBorders>
            <w:shd w:val="clear" w:color="auto" w:fill="FFFFFF"/>
            <w:vAlign w:val="bottom"/>
          </w:tcPr>
          <w:p w:rsidR="005E3DFF" w:rsidRDefault="00564FAE" w:rsidP="00A345A7">
            <w:pPr>
              <w:pStyle w:val="a5"/>
              <w:framePr w:w="11213" w:h="11424" w:wrap="none" w:vAnchor="page" w:hAnchor="page" w:x="942" w:y="2905"/>
              <w:numPr>
                <w:ilvl w:val="0"/>
                <w:numId w:val="4"/>
              </w:numPr>
              <w:tabs>
                <w:tab w:val="left" w:pos="370"/>
                <w:tab w:val="left" w:pos="2102"/>
                <w:tab w:val="left" w:pos="3787"/>
                <w:tab w:val="left" w:pos="4944"/>
                <w:tab w:val="left" w:pos="7190"/>
                <w:tab w:val="left" w:pos="7618"/>
              </w:tabs>
              <w:jc w:val="both"/>
            </w:pPr>
            <w:r>
              <w:t>практикантом</w:t>
            </w:r>
            <w:r>
              <w:tab/>
              <w:t>недостаточно</w:t>
            </w:r>
            <w:r>
              <w:tab/>
              <w:t>освоены</w:t>
            </w:r>
            <w:r>
              <w:tab/>
              <w:t>профессиональные</w:t>
            </w:r>
            <w:r>
              <w:tab/>
              <w:t>и</w:t>
            </w:r>
            <w:r>
              <w:tab/>
              <w:t>общие</w:t>
            </w:r>
          </w:p>
          <w:p w:rsidR="005E3DFF" w:rsidRDefault="00564FAE" w:rsidP="00A345A7">
            <w:pPr>
              <w:pStyle w:val="a5"/>
              <w:framePr w:w="11213" w:h="11424" w:wrap="none" w:vAnchor="page" w:hAnchor="page" w:x="942" w:y="2905"/>
              <w:jc w:val="both"/>
            </w:pPr>
            <w:r>
              <w:t>компетенции данного вида профессиональной деятельности,</w:t>
            </w:r>
          </w:p>
          <w:p w:rsidR="005E3DFF" w:rsidRDefault="00564FAE" w:rsidP="00A345A7">
            <w:pPr>
              <w:pStyle w:val="a5"/>
              <w:framePr w:w="11213" w:h="11424" w:wrap="none" w:vAnchor="page" w:hAnchor="page" w:x="942" w:y="2905"/>
              <w:numPr>
                <w:ilvl w:val="0"/>
                <w:numId w:val="4"/>
              </w:numPr>
              <w:tabs>
                <w:tab w:val="left" w:pos="317"/>
              </w:tabs>
              <w:jc w:val="both"/>
            </w:pPr>
            <w:r>
              <w:t>практикант допускает ошибки, недостаточно эффективно применяет</w:t>
            </w:r>
          </w:p>
          <w:p w:rsidR="005E3DFF" w:rsidRDefault="00564FAE" w:rsidP="00A345A7">
            <w:pPr>
              <w:pStyle w:val="a5"/>
              <w:framePr w:w="11213" w:h="11424" w:wrap="none" w:vAnchor="page" w:hAnchor="page" w:x="942" w:y="2905"/>
              <w:tabs>
                <w:tab w:val="left" w:pos="3163"/>
                <w:tab w:val="left" w:pos="4368"/>
                <w:tab w:val="left" w:pos="5126"/>
                <w:tab w:val="left" w:pos="6288"/>
                <w:tab w:val="left" w:pos="8040"/>
              </w:tabs>
              <w:jc w:val="both"/>
            </w:pPr>
            <w:r>
              <w:t>психолого-педагогическую</w:t>
            </w:r>
            <w:r>
              <w:tab/>
              <w:t>теорию,</w:t>
            </w:r>
            <w:r>
              <w:tab/>
              <w:t>при</w:t>
            </w:r>
            <w:r>
              <w:tab/>
              <w:t>анализе</w:t>
            </w:r>
            <w:r>
              <w:tab/>
              <w:t>деятельности</w:t>
            </w:r>
            <w:r>
              <w:tab/>
              <w:t>не</w:t>
            </w:r>
          </w:p>
          <w:p w:rsidR="005E3DFF" w:rsidRDefault="00564FAE" w:rsidP="00A345A7">
            <w:pPr>
              <w:pStyle w:val="a5"/>
              <w:framePr w:w="11213" w:h="11424" w:wrap="none" w:vAnchor="page" w:hAnchor="page" w:x="942" w:y="2905"/>
              <w:jc w:val="both"/>
            </w:pPr>
            <w:r>
              <w:t>дифференцирует собственные ошибки и недостатки,</w:t>
            </w:r>
          </w:p>
          <w:p w:rsidR="005E3DFF" w:rsidRDefault="00564FAE" w:rsidP="00A345A7">
            <w:pPr>
              <w:pStyle w:val="a5"/>
              <w:framePr w:w="11213" w:h="11424" w:wrap="none" w:vAnchor="page" w:hAnchor="page" w:x="942" w:y="2905"/>
              <w:numPr>
                <w:ilvl w:val="0"/>
                <w:numId w:val="4"/>
              </w:numPr>
              <w:tabs>
                <w:tab w:val="left" w:pos="144"/>
              </w:tabs>
              <w:jc w:val="both"/>
            </w:pPr>
            <w:r>
              <w:t>допущены ошибки в оформлении документации, несвоевременно представлен отчет;</w:t>
            </w:r>
          </w:p>
          <w:p w:rsidR="005E3DFF" w:rsidRDefault="00564FAE" w:rsidP="00A345A7">
            <w:pPr>
              <w:pStyle w:val="a5"/>
              <w:framePr w:w="11213" w:h="11424" w:wrap="none" w:vAnchor="page" w:hAnchor="page" w:x="942" w:y="2905"/>
              <w:numPr>
                <w:ilvl w:val="0"/>
                <w:numId w:val="4"/>
              </w:numPr>
              <w:tabs>
                <w:tab w:val="left" w:pos="173"/>
              </w:tabs>
              <w:jc w:val="both"/>
            </w:pPr>
            <w:r>
              <w:t>в наличии в целом положительные отзывы, оценки руководителей практики от базовых организаций</w:t>
            </w:r>
          </w:p>
        </w:tc>
      </w:tr>
      <w:tr w:rsidR="005E3DFF" w:rsidTr="00A345A7">
        <w:trPr>
          <w:trHeight w:hRule="exact" w:val="571"/>
        </w:trPr>
        <w:tc>
          <w:tcPr>
            <w:tcW w:w="2698" w:type="dxa"/>
            <w:tcBorders>
              <w:top w:val="single" w:sz="4" w:space="0" w:color="auto"/>
              <w:left w:val="single" w:sz="4" w:space="0" w:color="auto"/>
              <w:bottom w:val="single" w:sz="4" w:space="0" w:color="auto"/>
            </w:tcBorders>
            <w:shd w:val="clear" w:color="auto" w:fill="FFFFFF"/>
          </w:tcPr>
          <w:p w:rsidR="005E3DFF" w:rsidRDefault="00564FAE" w:rsidP="00A345A7">
            <w:pPr>
              <w:pStyle w:val="a5"/>
              <w:framePr w:w="11213" w:h="11424" w:wrap="none" w:vAnchor="page" w:hAnchor="page" w:x="942" w:y="2905"/>
              <w:jc w:val="both"/>
              <w:rPr>
                <w:sz w:val="26"/>
                <w:szCs w:val="26"/>
              </w:rPr>
            </w:pPr>
            <w:r>
              <w:rPr>
                <w:b/>
                <w:bCs/>
                <w:sz w:val="26"/>
                <w:szCs w:val="26"/>
              </w:rPr>
              <w:t>неудовлетворительно</w:t>
            </w:r>
          </w:p>
        </w:tc>
        <w:tc>
          <w:tcPr>
            <w:tcW w:w="7078"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rsidP="00A345A7">
            <w:pPr>
              <w:pStyle w:val="a5"/>
              <w:framePr w:w="11213" w:h="11424" w:wrap="none" w:vAnchor="page" w:hAnchor="page" w:x="942" w:y="2905"/>
              <w:jc w:val="both"/>
            </w:pPr>
            <w:r>
              <w:t>ставится в случае, если практикант не приступил к освоению программ практики</w:t>
            </w:r>
          </w:p>
        </w:tc>
      </w:tr>
    </w:tbl>
    <w:p w:rsidR="008F69A1" w:rsidRDefault="008F69A1">
      <w:pPr>
        <w:spacing w:line="1" w:lineRule="exact"/>
      </w:pPr>
    </w:p>
    <w:p w:rsidR="008F69A1" w:rsidRPr="008F69A1" w:rsidRDefault="008F69A1" w:rsidP="008F69A1"/>
    <w:p w:rsidR="008F69A1" w:rsidRDefault="008F69A1" w:rsidP="008F69A1"/>
    <w:p w:rsidR="008F69A1" w:rsidRPr="008F69A1" w:rsidRDefault="008F69A1" w:rsidP="008F69A1">
      <w:pPr>
        <w:tabs>
          <w:tab w:val="left" w:pos="930"/>
        </w:tabs>
        <w:rPr>
          <w:rFonts w:ascii="Times New Roman" w:eastAsia="Times New Roman" w:hAnsi="Times New Roman" w:cs="Times New Roman"/>
        </w:rPr>
      </w:pPr>
      <w:r w:rsidRPr="008F69A1">
        <w:rPr>
          <w:rFonts w:ascii="Times New Roman" w:eastAsia="Times New Roman" w:hAnsi="Times New Roman" w:cs="Times New Roman"/>
        </w:rPr>
        <w:t xml:space="preserve">соответствии с требованиями организации, в которой проходила практика. </w:t>
      </w:r>
    </w:p>
    <w:p w:rsidR="008F69A1" w:rsidRPr="008F69A1" w:rsidRDefault="008F69A1" w:rsidP="008F69A1">
      <w:pPr>
        <w:tabs>
          <w:tab w:val="left" w:pos="930"/>
        </w:tabs>
        <w:ind w:firstLine="703"/>
        <w:rPr>
          <w:rFonts w:ascii="Times New Roman" w:eastAsia="Times New Roman" w:hAnsi="Times New Roman" w:cs="Times New Roman"/>
        </w:rPr>
      </w:pPr>
      <w:r w:rsidRPr="008F69A1">
        <w:rPr>
          <w:rFonts w:ascii="Times New Roman" w:eastAsia="Times New Roman" w:hAnsi="Times New Roman" w:cs="Times New Roman"/>
        </w:rPr>
        <w:t>Итогом практики является ее защита в форме дифференцированного зачета, где оцениваются уровень приобретенного практического опыта, компетенций, качество ведения документации. По итогам каждого этапа практики выставляется отметка</w:t>
      </w:r>
    </w:p>
    <w:p w:rsidR="005E3DFF" w:rsidRPr="008F69A1" w:rsidRDefault="008F69A1" w:rsidP="008F69A1">
      <w:pPr>
        <w:tabs>
          <w:tab w:val="left" w:pos="930"/>
        </w:tabs>
        <w:sectPr w:rsidR="005E3DFF" w:rsidRPr="008F69A1" w:rsidSect="00B4012D">
          <w:pgSz w:w="11900" w:h="16840"/>
          <w:pgMar w:top="1134" w:right="851" w:bottom="1134" w:left="1701" w:header="0" w:footer="6" w:gutter="0"/>
          <w:cols w:space="720"/>
          <w:noEndnote/>
          <w:docGrid w:linePitch="360"/>
        </w:sectPr>
      </w:pPr>
      <w:r>
        <w:tab/>
      </w:r>
    </w:p>
    <w:p w:rsidR="005E3DFF" w:rsidRDefault="005E3DFF">
      <w:pPr>
        <w:spacing w:line="1" w:lineRule="exact"/>
      </w:pPr>
    </w:p>
    <w:p w:rsidR="005E3DFF" w:rsidRDefault="00564FAE" w:rsidP="003336AC">
      <w:pPr>
        <w:pStyle w:val="11"/>
        <w:framePr w:w="11213" w:h="2986" w:hRule="exact" w:wrap="none" w:vAnchor="page" w:hAnchor="page" w:x="256" w:y="796"/>
        <w:spacing w:after="0" w:line="228" w:lineRule="auto"/>
      </w:pPr>
      <w:bookmarkStart w:id="4" w:name="bookmark3"/>
      <w:bookmarkStart w:id="5" w:name="bookmark4"/>
      <w:bookmarkStart w:id="6" w:name="bookmark5"/>
      <w:r>
        <w:rPr>
          <w:shd w:val="clear" w:color="auto" w:fill="FFFFFF"/>
        </w:rPr>
        <w:t xml:space="preserve">АТТЕСТАЦИОННЫЙ ЛИСТ </w:t>
      </w:r>
      <w:r w:rsidR="008F69A1">
        <w:rPr>
          <w:shd w:val="clear" w:color="auto" w:fill="FFFFFF"/>
        </w:rPr>
        <w:t xml:space="preserve">ПО УЧЕБНОЙ </w:t>
      </w:r>
      <w:r>
        <w:rPr>
          <w:shd w:val="clear" w:color="auto" w:fill="FFFFFF"/>
        </w:rPr>
        <w:t xml:space="preserve"> ПРАКТИКЕ</w:t>
      </w:r>
      <w:bookmarkEnd w:id="4"/>
      <w:bookmarkEnd w:id="5"/>
      <w:bookmarkEnd w:id="6"/>
    </w:p>
    <w:p w:rsidR="005E3DFF" w:rsidRDefault="00564FAE" w:rsidP="003336AC">
      <w:pPr>
        <w:pStyle w:val="1"/>
        <w:framePr w:w="11213" w:h="2986" w:hRule="exact" w:wrap="none" w:vAnchor="page" w:hAnchor="page" w:x="256" w:y="796"/>
        <w:spacing w:after="320" w:line="228" w:lineRule="auto"/>
        <w:jc w:val="center"/>
      </w:pPr>
      <w:r>
        <w:rPr>
          <w:b/>
          <w:bCs/>
        </w:rPr>
        <w:t>(ПО ПРОФИЛЮ СПЕЦИАЛЬНОСТИ)</w:t>
      </w:r>
    </w:p>
    <w:p w:rsidR="005E3DFF" w:rsidRDefault="00564FAE" w:rsidP="003336AC">
      <w:pPr>
        <w:pStyle w:val="20"/>
        <w:framePr w:w="11213" w:h="2986" w:hRule="exact" w:wrap="none" w:vAnchor="page" w:hAnchor="page" w:x="256" w:y="796"/>
        <w:tabs>
          <w:tab w:val="left" w:leader="underscore" w:pos="10565"/>
        </w:tabs>
        <w:spacing w:after="0" w:line="211" w:lineRule="auto"/>
      </w:pPr>
      <w:r>
        <w:t>ФИО</w:t>
      </w:r>
      <w:r>
        <w:tab/>
      </w:r>
    </w:p>
    <w:p w:rsidR="005E3DFF" w:rsidRDefault="00564FAE" w:rsidP="003336AC">
      <w:pPr>
        <w:pStyle w:val="1"/>
        <w:framePr w:w="11213" w:h="2986" w:hRule="exact" w:wrap="none" w:vAnchor="page" w:hAnchor="page" w:x="256" w:y="796"/>
        <w:jc w:val="center"/>
      </w:pPr>
      <w:r>
        <w:t>студентка 4 курса группы специальности 44.02.01 Дошкольное образование</w:t>
      </w:r>
    </w:p>
    <w:p w:rsidR="005E3DFF" w:rsidRDefault="00564FAE" w:rsidP="003336AC">
      <w:pPr>
        <w:pStyle w:val="1"/>
        <w:framePr w:w="11213" w:h="2986" w:hRule="exact" w:wrap="none" w:vAnchor="page" w:hAnchor="page" w:x="256" w:y="796"/>
        <w:jc w:val="center"/>
      </w:pPr>
      <w:r>
        <w:t xml:space="preserve">успешно прошла </w:t>
      </w:r>
      <w:r w:rsidR="008F69A1">
        <w:t>учебную</w:t>
      </w:r>
      <w:r>
        <w:t xml:space="preserve"> пра</w:t>
      </w:r>
      <w:r w:rsidR="008F69A1">
        <w:t xml:space="preserve">ктику </w:t>
      </w:r>
    </w:p>
    <w:p w:rsidR="005E3DFF" w:rsidRDefault="00564FAE">
      <w:pPr>
        <w:pStyle w:val="11"/>
        <w:framePr w:w="11213" w:h="350" w:hRule="exact" w:wrap="none" w:vAnchor="page" w:hAnchor="page" w:x="380" w:y="3683"/>
        <w:spacing w:after="0" w:line="240" w:lineRule="auto"/>
      </w:pPr>
      <w:bookmarkStart w:id="7" w:name="bookmark6"/>
      <w:bookmarkStart w:id="8" w:name="bookmark7"/>
      <w:bookmarkStart w:id="9" w:name="bookmark8"/>
      <w:r>
        <w:t>по ПМ.05. Методическое обеспечение образовательного процесса</w:t>
      </w:r>
      <w:bookmarkEnd w:id="7"/>
      <w:bookmarkEnd w:id="8"/>
      <w:bookmarkEnd w:id="9"/>
    </w:p>
    <w:tbl>
      <w:tblPr>
        <w:tblOverlap w:val="never"/>
        <w:tblW w:w="0" w:type="auto"/>
        <w:tblLayout w:type="fixed"/>
        <w:tblCellMar>
          <w:left w:w="10" w:type="dxa"/>
          <w:right w:w="10" w:type="dxa"/>
        </w:tblCellMar>
        <w:tblLook w:val="0000" w:firstRow="0" w:lastRow="0" w:firstColumn="0" w:lastColumn="0" w:noHBand="0" w:noVBand="0"/>
      </w:tblPr>
      <w:tblGrid>
        <w:gridCol w:w="2381"/>
        <w:gridCol w:w="1277"/>
        <w:gridCol w:w="3686"/>
        <w:gridCol w:w="3835"/>
      </w:tblGrid>
      <w:tr w:rsidR="005E3DFF">
        <w:trPr>
          <w:trHeight w:hRule="exact" w:val="523"/>
        </w:trPr>
        <w:tc>
          <w:tcPr>
            <w:tcW w:w="2381" w:type="dxa"/>
            <w:tcBorders>
              <w:top w:val="single" w:sz="4" w:space="0" w:color="auto"/>
              <w:left w:val="single" w:sz="4" w:space="0" w:color="auto"/>
            </w:tcBorders>
            <w:shd w:val="clear" w:color="auto" w:fill="FFFFFF"/>
          </w:tcPr>
          <w:p w:rsidR="005E3DFF" w:rsidRDefault="00564FAE">
            <w:pPr>
              <w:pStyle w:val="a5"/>
              <w:framePr w:w="11179" w:h="797" w:wrap="none" w:vAnchor="page" w:hAnchor="page" w:x="414" w:y="4254"/>
              <w:jc w:val="center"/>
              <w:rPr>
                <w:sz w:val="22"/>
                <w:szCs w:val="22"/>
              </w:rPr>
            </w:pPr>
            <w:r>
              <w:rPr>
                <w:sz w:val="22"/>
                <w:szCs w:val="22"/>
              </w:rPr>
              <w:t>Период</w:t>
            </w:r>
          </w:p>
        </w:tc>
        <w:tc>
          <w:tcPr>
            <w:tcW w:w="1277" w:type="dxa"/>
            <w:tcBorders>
              <w:top w:val="single" w:sz="4" w:space="0" w:color="auto"/>
              <w:left w:val="single" w:sz="4" w:space="0" w:color="auto"/>
            </w:tcBorders>
            <w:shd w:val="clear" w:color="auto" w:fill="FFFFFF"/>
            <w:vAlign w:val="bottom"/>
          </w:tcPr>
          <w:p w:rsidR="005E3DFF" w:rsidRDefault="00564FAE">
            <w:pPr>
              <w:pStyle w:val="a5"/>
              <w:framePr w:w="11179" w:h="797" w:wrap="none" w:vAnchor="page" w:hAnchor="page" w:x="414" w:y="4254"/>
              <w:jc w:val="center"/>
              <w:rPr>
                <w:sz w:val="22"/>
                <w:szCs w:val="22"/>
              </w:rPr>
            </w:pPr>
            <w:r>
              <w:rPr>
                <w:sz w:val="22"/>
                <w:szCs w:val="22"/>
              </w:rPr>
              <w:t>Объём часов</w:t>
            </w:r>
          </w:p>
        </w:tc>
        <w:tc>
          <w:tcPr>
            <w:tcW w:w="3686" w:type="dxa"/>
            <w:tcBorders>
              <w:top w:val="single" w:sz="4" w:space="0" w:color="auto"/>
              <w:left w:val="single" w:sz="4" w:space="0" w:color="auto"/>
            </w:tcBorders>
            <w:shd w:val="clear" w:color="auto" w:fill="FFFFFF"/>
            <w:vAlign w:val="bottom"/>
          </w:tcPr>
          <w:p w:rsidR="005E3DFF" w:rsidRDefault="00564FAE">
            <w:pPr>
              <w:pStyle w:val="a5"/>
              <w:framePr w:w="11179" w:h="797" w:wrap="none" w:vAnchor="page" w:hAnchor="page" w:x="414" w:y="4254"/>
              <w:jc w:val="center"/>
              <w:rPr>
                <w:sz w:val="22"/>
                <w:szCs w:val="22"/>
              </w:rPr>
            </w:pPr>
            <w:r>
              <w:rPr>
                <w:sz w:val="22"/>
                <w:szCs w:val="22"/>
              </w:rPr>
              <w:t>Место проведения практики (организация)</w:t>
            </w:r>
          </w:p>
        </w:tc>
        <w:tc>
          <w:tcPr>
            <w:tcW w:w="3835" w:type="dxa"/>
            <w:tcBorders>
              <w:top w:val="single" w:sz="4" w:space="0" w:color="auto"/>
              <w:left w:val="single" w:sz="4" w:space="0" w:color="auto"/>
              <w:right w:val="single" w:sz="4" w:space="0" w:color="auto"/>
            </w:tcBorders>
            <w:shd w:val="clear" w:color="auto" w:fill="FFFFFF"/>
          </w:tcPr>
          <w:p w:rsidR="005E3DFF" w:rsidRDefault="00564FAE">
            <w:pPr>
              <w:pStyle w:val="a5"/>
              <w:framePr w:w="11179" w:h="797" w:wrap="none" w:vAnchor="page" w:hAnchor="page" w:x="414" w:y="4254"/>
              <w:jc w:val="center"/>
              <w:rPr>
                <w:sz w:val="22"/>
                <w:szCs w:val="22"/>
              </w:rPr>
            </w:pPr>
            <w:r>
              <w:rPr>
                <w:sz w:val="22"/>
                <w:szCs w:val="22"/>
              </w:rPr>
              <w:t>Адрес</w:t>
            </w:r>
          </w:p>
        </w:tc>
      </w:tr>
      <w:tr w:rsidR="005E3DFF">
        <w:trPr>
          <w:trHeight w:hRule="exact" w:val="274"/>
        </w:trPr>
        <w:tc>
          <w:tcPr>
            <w:tcW w:w="2381" w:type="dxa"/>
            <w:tcBorders>
              <w:top w:val="single" w:sz="4" w:space="0" w:color="auto"/>
              <w:left w:val="single" w:sz="4" w:space="0" w:color="auto"/>
              <w:bottom w:val="single" w:sz="4" w:space="0" w:color="auto"/>
            </w:tcBorders>
            <w:shd w:val="clear" w:color="auto" w:fill="FFFFFF"/>
          </w:tcPr>
          <w:p w:rsidR="005E3DFF" w:rsidRDefault="005E3DFF">
            <w:pPr>
              <w:framePr w:w="11179" w:h="797" w:wrap="none" w:vAnchor="page" w:hAnchor="page" w:x="414" w:y="4254"/>
              <w:rPr>
                <w:sz w:val="10"/>
                <w:szCs w:val="10"/>
              </w:rPr>
            </w:pPr>
          </w:p>
        </w:tc>
        <w:tc>
          <w:tcPr>
            <w:tcW w:w="1277" w:type="dxa"/>
            <w:tcBorders>
              <w:top w:val="single" w:sz="4" w:space="0" w:color="auto"/>
              <w:left w:val="single" w:sz="4" w:space="0" w:color="auto"/>
              <w:bottom w:val="single" w:sz="4" w:space="0" w:color="auto"/>
            </w:tcBorders>
            <w:shd w:val="clear" w:color="auto" w:fill="FFFFFF"/>
            <w:vAlign w:val="center"/>
          </w:tcPr>
          <w:p w:rsidR="005E3DFF" w:rsidRDefault="008F69A1">
            <w:pPr>
              <w:pStyle w:val="a5"/>
              <w:framePr w:w="11179" w:h="797" w:wrap="none" w:vAnchor="page" w:hAnchor="page" w:x="414" w:y="4254"/>
              <w:jc w:val="center"/>
              <w:rPr>
                <w:sz w:val="22"/>
                <w:szCs w:val="22"/>
              </w:rPr>
            </w:pPr>
            <w:r>
              <w:rPr>
                <w:sz w:val="22"/>
                <w:szCs w:val="22"/>
              </w:rPr>
              <w:t>36</w:t>
            </w:r>
          </w:p>
        </w:tc>
        <w:tc>
          <w:tcPr>
            <w:tcW w:w="3686" w:type="dxa"/>
            <w:tcBorders>
              <w:top w:val="single" w:sz="4" w:space="0" w:color="auto"/>
              <w:left w:val="single" w:sz="4" w:space="0" w:color="auto"/>
              <w:bottom w:val="single" w:sz="4" w:space="0" w:color="auto"/>
            </w:tcBorders>
            <w:shd w:val="clear" w:color="auto" w:fill="FFFFFF"/>
          </w:tcPr>
          <w:p w:rsidR="005E3DFF" w:rsidRDefault="005E3DFF">
            <w:pPr>
              <w:framePr w:w="11179" w:h="797" w:wrap="none" w:vAnchor="page" w:hAnchor="page" w:x="414" w:y="4254"/>
              <w:rPr>
                <w:sz w:val="10"/>
                <w:szCs w:val="10"/>
              </w:rPr>
            </w:pPr>
          </w:p>
        </w:tc>
        <w:tc>
          <w:tcPr>
            <w:tcW w:w="3835"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1179" w:h="797" w:wrap="none" w:vAnchor="page" w:hAnchor="page" w:x="414" w:y="4254"/>
              <w:rPr>
                <w:sz w:val="10"/>
                <w:szCs w:val="10"/>
              </w:rPr>
            </w:pPr>
          </w:p>
        </w:tc>
      </w:tr>
    </w:tbl>
    <w:tbl>
      <w:tblPr>
        <w:tblOverlap w:val="never"/>
        <w:tblW w:w="11179" w:type="dxa"/>
        <w:tblLayout w:type="fixed"/>
        <w:tblCellMar>
          <w:left w:w="10" w:type="dxa"/>
          <w:right w:w="10" w:type="dxa"/>
        </w:tblCellMar>
        <w:tblLook w:val="0000" w:firstRow="0" w:lastRow="0" w:firstColumn="0" w:lastColumn="0" w:noHBand="0" w:noVBand="0"/>
      </w:tblPr>
      <w:tblGrid>
        <w:gridCol w:w="442"/>
        <w:gridCol w:w="9451"/>
        <w:gridCol w:w="1286"/>
      </w:tblGrid>
      <w:tr w:rsidR="005E3DFF" w:rsidTr="008F69A1">
        <w:trPr>
          <w:trHeight w:hRule="exact" w:val="638"/>
        </w:trPr>
        <w:tc>
          <w:tcPr>
            <w:tcW w:w="442" w:type="dxa"/>
            <w:tcBorders>
              <w:top w:val="single" w:sz="4" w:space="0" w:color="auto"/>
              <w:left w:val="single" w:sz="4" w:space="0" w:color="auto"/>
            </w:tcBorders>
            <w:shd w:val="clear" w:color="auto" w:fill="FFFFFF"/>
            <w:vAlign w:val="center"/>
          </w:tcPr>
          <w:p w:rsidR="005E3DFF" w:rsidRDefault="00564FAE">
            <w:pPr>
              <w:pStyle w:val="a5"/>
              <w:framePr w:w="11179" w:h="8818" w:wrap="none" w:vAnchor="page" w:hAnchor="page" w:x="414" w:y="5320"/>
              <w:rPr>
                <w:sz w:val="22"/>
                <w:szCs w:val="22"/>
              </w:rPr>
            </w:pPr>
            <w:r>
              <w:rPr>
                <w:sz w:val="22"/>
                <w:szCs w:val="22"/>
              </w:rPr>
              <w:t>№</w:t>
            </w:r>
          </w:p>
        </w:tc>
        <w:tc>
          <w:tcPr>
            <w:tcW w:w="9451" w:type="dxa"/>
            <w:tcBorders>
              <w:top w:val="single" w:sz="4" w:space="0" w:color="auto"/>
              <w:left w:val="single" w:sz="4" w:space="0" w:color="auto"/>
            </w:tcBorders>
            <w:shd w:val="clear" w:color="auto" w:fill="FFFFFF"/>
            <w:vAlign w:val="bottom"/>
          </w:tcPr>
          <w:p w:rsidR="005E3DFF" w:rsidRDefault="00564FAE">
            <w:pPr>
              <w:pStyle w:val="a5"/>
              <w:framePr w:w="11179" w:h="8818" w:wrap="none" w:vAnchor="page" w:hAnchor="page" w:x="414" w:y="5320"/>
              <w:jc w:val="center"/>
            </w:pPr>
            <w:r>
              <w:rPr>
                <w:b/>
                <w:bCs/>
              </w:rPr>
              <w:t>Виды работ, выполненные во время практики</w:t>
            </w:r>
          </w:p>
        </w:tc>
        <w:tc>
          <w:tcPr>
            <w:tcW w:w="1286"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1179" w:h="8818" w:wrap="none" w:vAnchor="page" w:hAnchor="page" w:x="414" w:y="5320"/>
              <w:jc w:val="center"/>
              <w:rPr>
                <w:sz w:val="18"/>
                <w:szCs w:val="18"/>
              </w:rPr>
            </w:pPr>
            <w:r>
              <w:rPr>
                <w:b/>
                <w:bCs/>
                <w:sz w:val="18"/>
                <w:szCs w:val="18"/>
              </w:rPr>
              <w:t>Качество выполнения (отметка)</w:t>
            </w:r>
          </w:p>
        </w:tc>
      </w:tr>
      <w:tr w:rsidR="008F69A1" w:rsidTr="008F69A1">
        <w:trPr>
          <w:trHeight w:hRule="exact" w:val="283"/>
        </w:trPr>
        <w:tc>
          <w:tcPr>
            <w:tcW w:w="442" w:type="dxa"/>
            <w:tcBorders>
              <w:top w:val="single" w:sz="4" w:space="0" w:color="auto"/>
              <w:left w:val="single" w:sz="4" w:space="0" w:color="auto"/>
            </w:tcBorders>
            <w:shd w:val="clear" w:color="auto" w:fill="FFFFFF"/>
          </w:tcPr>
          <w:p w:rsidR="008F69A1" w:rsidRDefault="008F69A1" w:rsidP="008F69A1">
            <w:pPr>
              <w:pStyle w:val="a5"/>
              <w:framePr w:w="11179" w:h="8818" w:wrap="none" w:vAnchor="page" w:hAnchor="page" w:x="414" w:y="5320"/>
              <w:ind w:firstLine="160"/>
              <w:rPr>
                <w:sz w:val="22"/>
                <w:szCs w:val="22"/>
              </w:rPr>
            </w:pPr>
            <w:r>
              <w:rPr>
                <w:sz w:val="22"/>
                <w:szCs w:val="22"/>
              </w:rPr>
              <w:t>1</w:t>
            </w:r>
          </w:p>
        </w:tc>
        <w:tc>
          <w:tcPr>
            <w:tcW w:w="9451" w:type="dxa"/>
            <w:tcBorders>
              <w:top w:val="single" w:sz="4" w:space="0" w:color="auto"/>
              <w:left w:val="single" w:sz="4" w:space="0" w:color="auto"/>
              <w:right w:val="single" w:sz="4" w:space="0" w:color="auto"/>
            </w:tcBorders>
            <w:shd w:val="clear" w:color="auto" w:fill="FFFFFF"/>
          </w:tcPr>
          <w:p w:rsidR="008F69A1" w:rsidRDefault="008F69A1" w:rsidP="008F69A1">
            <w:pPr>
              <w:pStyle w:val="a5"/>
              <w:framePr w:w="11179" w:h="8818" w:wrap="none" w:vAnchor="page" w:hAnchor="page" w:x="414" w:y="5320"/>
            </w:pPr>
            <w:r>
              <w:t>Знакомство с ДОО - базой практики, материальной базой, возрастной группой.</w:t>
            </w:r>
          </w:p>
        </w:tc>
        <w:tc>
          <w:tcPr>
            <w:tcW w:w="1286" w:type="dxa"/>
            <w:tcBorders>
              <w:top w:val="single" w:sz="4" w:space="0" w:color="auto"/>
              <w:left w:val="single" w:sz="4" w:space="0" w:color="auto"/>
              <w:right w:val="single" w:sz="4" w:space="0" w:color="auto"/>
            </w:tcBorders>
            <w:shd w:val="clear" w:color="auto" w:fill="FFFFFF"/>
          </w:tcPr>
          <w:p w:rsidR="008F69A1" w:rsidRDefault="008F69A1" w:rsidP="008F69A1">
            <w:pPr>
              <w:framePr w:w="11179" w:h="8818" w:wrap="none" w:vAnchor="page" w:hAnchor="page" w:x="414" w:y="5320"/>
              <w:rPr>
                <w:sz w:val="10"/>
                <w:szCs w:val="10"/>
              </w:rPr>
            </w:pPr>
          </w:p>
        </w:tc>
      </w:tr>
      <w:tr w:rsidR="008F69A1" w:rsidTr="008F69A1">
        <w:trPr>
          <w:trHeight w:hRule="exact" w:val="288"/>
        </w:trPr>
        <w:tc>
          <w:tcPr>
            <w:tcW w:w="442" w:type="dxa"/>
            <w:tcBorders>
              <w:top w:val="single" w:sz="4" w:space="0" w:color="auto"/>
              <w:left w:val="single" w:sz="4" w:space="0" w:color="auto"/>
            </w:tcBorders>
            <w:shd w:val="clear" w:color="auto" w:fill="FFFFFF"/>
          </w:tcPr>
          <w:p w:rsidR="008F69A1" w:rsidRDefault="008F69A1" w:rsidP="008F69A1">
            <w:pPr>
              <w:pStyle w:val="a5"/>
              <w:framePr w:w="11179" w:h="8818" w:wrap="none" w:vAnchor="page" w:hAnchor="page" w:x="414" w:y="5320"/>
              <w:ind w:firstLine="160"/>
              <w:rPr>
                <w:sz w:val="22"/>
                <w:szCs w:val="22"/>
              </w:rPr>
            </w:pPr>
            <w:r>
              <w:rPr>
                <w:sz w:val="22"/>
                <w:szCs w:val="22"/>
              </w:rPr>
              <w:t>2</w:t>
            </w:r>
          </w:p>
        </w:tc>
        <w:tc>
          <w:tcPr>
            <w:tcW w:w="9451" w:type="dxa"/>
            <w:tcBorders>
              <w:top w:val="single" w:sz="4" w:space="0" w:color="auto"/>
              <w:left w:val="single" w:sz="4" w:space="0" w:color="auto"/>
              <w:right w:val="single" w:sz="4" w:space="0" w:color="auto"/>
            </w:tcBorders>
            <w:shd w:val="clear" w:color="auto" w:fill="FFFFFF"/>
            <w:vAlign w:val="bottom"/>
          </w:tcPr>
          <w:p w:rsidR="008F69A1" w:rsidRDefault="008F69A1" w:rsidP="008F69A1">
            <w:pPr>
              <w:pStyle w:val="a5"/>
              <w:framePr w:w="11179" w:h="8818" w:wrap="none" w:vAnchor="page" w:hAnchor="page" w:x="414" w:y="5320"/>
            </w:pPr>
            <w:r>
              <w:t>Ознакомление с основной образовательной программой базового дошкольного образовательного учреждения.</w:t>
            </w:r>
          </w:p>
        </w:tc>
        <w:tc>
          <w:tcPr>
            <w:tcW w:w="1286" w:type="dxa"/>
            <w:tcBorders>
              <w:top w:val="single" w:sz="4" w:space="0" w:color="auto"/>
              <w:left w:val="single" w:sz="4" w:space="0" w:color="auto"/>
              <w:right w:val="single" w:sz="4" w:space="0" w:color="auto"/>
            </w:tcBorders>
            <w:shd w:val="clear" w:color="auto" w:fill="FFFFFF"/>
          </w:tcPr>
          <w:p w:rsidR="008F69A1" w:rsidRDefault="008F69A1" w:rsidP="008F69A1">
            <w:pPr>
              <w:framePr w:w="11179" w:h="8818" w:wrap="none" w:vAnchor="page" w:hAnchor="page" w:x="414" w:y="5320"/>
              <w:rPr>
                <w:sz w:val="10"/>
                <w:szCs w:val="10"/>
              </w:rPr>
            </w:pPr>
          </w:p>
        </w:tc>
      </w:tr>
      <w:tr w:rsidR="008F69A1" w:rsidTr="008F69A1">
        <w:trPr>
          <w:trHeight w:hRule="exact" w:val="562"/>
        </w:trPr>
        <w:tc>
          <w:tcPr>
            <w:tcW w:w="442" w:type="dxa"/>
            <w:tcBorders>
              <w:top w:val="single" w:sz="4" w:space="0" w:color="auto"/>
              <w:left w:val="single" w:sz="4" w:space="0" w:color="auto"/>
            </w:tcBorders>
            <w:shd w:val="clear" w:color="auto" w:fill="FFFFFF"/>
          </w:tcPr>
          <w:p w:rsidR="008F69A1" w:rsidRDefault="008F69A1" w:rsidP="008F69A1">
            <w:pPr>
              <w:pStyle w:val="a5"/>
              <w:framePr w:w="11179" w:h="8818" w:wrap="none" w:vAnchor="page" w:hAnchor="page" w:x="414" w:y="5320"/>
              <w:ind w:firstLine="160"/>
              <w:rPr>
                <w:sz w:val="22"/>
                <w:szCs w:val="22"/>
              </w:rPr>
            </w:pPr>
            <w:r>
              <w:rPr>
                <w:sz w:val="22"/>
                <w:szCs w:val="22"/>
              </w:rPr>
              <w:t>3</w:t>
            </w:r>
          </w:p>
        </w:tc>
        <w:tc>
          <w:tcPr>
            <w:tcW w:w="9451" w:type="dxa"/>
            <w:tcBorders>
              <w:top w:val="single" w:sz="4" w:space="0" w:color="auto"/>
              <w:left w:val="single" w:sz="4" w:space="0" w:color="auto"/>
              <w:right w:val="single" w:sz="4" w:space="0" w:color="auto"/>
            </w:tcBorders>
            <w:shd w:val="clear" w:color="auto" w:fill="FFFFFF"/>
            <w:vAlign w:val="bottom"/>
          </w:tcPr>
          <w:p w:rsidR="008F69A1" w:rsidRDefault="008F69A1" w:rsidP="008F69A1">
            <w:pPr>
              <w:pStyle w:val="a5"/>
              <w:framePr w:w="11179" w:h="8818" w:wrap="none" w:vAnchor="page" w:hAnchor="page" w:x="414" w:y="5320"/>
            </w:pPr>
            <w:r>
              <w:t>Анализ примерных программ дошкольного образования, вариативных (авторских) программ дошкольного образования.</w:t>
            </w:r>
          </w:p>
        </w:tc>
        <w:tc>
          <w:tcPr>
            <w:tcW w:w="1286" w:type="dxa"/>
            <w:tcBorders>
              <w:top w:val="single" w:sz="4" w:space="0" w:color="auto"/>
              <w:left w:val="single" w:sz="4" w:space="0" w:color="auto"/>
              <w:right w:val="single" w:sz="4" w:space="0" w:color="auto"/>
            </w:tcBorders>
            <w:shd w:val="clear" w:color="auto" w:fill="FFFFFF"/>
          </w:tcPr>
          <w:p w:rsidR="008F69A1" w:rsidRDefault="008F69A1" w:rsidP="008F69A1">
            <w:pPr>
              <w:framePr w:w="11179" w:h="8818" w:wrap="none" w:vAnchor="page" w:hAnchor="page" w:x="414" w:y="5320"/>
              <w:rPr>
                <w:sz w:val="10"/>
                <w:szCs w:val="10"/>
              </w:rPr>
            </w:pPr>
          </w:p>
        </w:tc>
      </w:tr>
      <w:tr w:rsidR="008F69A1" w:rsidTr="008F69A1">
        <w:trPr>
          <w:trHeight w:hRule="exact" w:val="283"/>
        </w:trPr>
        <w:tc>
          <w:tcPr>
            <w:tcW w:w="442" w:type="dxa"/>
            <w:tcBorders>
              <w:top w:val="single" w:sz="4" w:space="0" w:color="auto"/>
              <w:left w:val="single" w:sz="4" w:space="0" w:color="auto"/>
            </w:tcBorders>
            <w:shd w:val="clear" w:color="auto" w:fill="FFFFFF"/>
          </w:tcPr>
          <w:p w:rsidR="008F69A1" w:rsidRDefault="008F69A1" w:rsidP="008F69A1">
            <w:pPr>
              <w:pStyle w:val="a5"/>
              <w:framePr w:w="11179" w:h="8818" w:wrap="none" w:vAnchor="page" w:hAnchor="page" w:x="414" w:y="5320"/>
              <w:ind w:firstLine="160"/>
              <w:rPr>
                <w:sz w:val="22"/>
                <w:szCs w:val="22"/>
              </w:rPr>
            </w:pPr>
            <w:r>
              <w:rPr>
                <w:sz w:val="22"/>
                <w:szCs w:val="22"/>
              </w:rPr>
              <w:t>4</w:t>
            </w:r>
          </w:p>
        </w:tc>
        <w:tc>
          <w:tcPr>
            <w:tcW w:w="9451" w:type="dxa"/>
            <w:tcBorders>
              <w:top w:val="single" w:sz="4" w:space="0" w:color="auto"/>
              <w:left w:val="single" w:sz="4" w:space="0" w:color="auto"/>
              <w:right w:val="single" w:sz="4" w:space="0" w:color="auto"/>
            </w:tcBorders>
            <w:shd w:val="clear" w:color="auto" w:fill="FFFFFF"/>
            <w:vAlign w:val="bottom"/>
          </w:tcPr>
          <w:p w:rsidR="008F69A1" w:rsidRDefault="008F69A1" w:rsidP="008F69A1">
            <w:pPr>
              <w:pStyle w:val="a5"/>
              <w:framePr w:w="11179" w:h="8818" w:wrap="none" w:vAnchor="page" w:hAnchor="page" w:x="414" w:y="5320"/>
            </w:pPr>
            <w:r>
              <w:t>Ознакомление с работой методической службы ДОО.</w:t>
            </w:r>
          </w:p>
        </w:tc>
        <w:tc>
          <w:tcPr>
            <w:tcW w:w="1286" w:type="dxa"/>
            <w:tcBorders>
              <w:top w:val="single" w:sz="4" w:space="0" w:color="auto"/>
              <w:left w:val="single" w:sz="4" w:space="0" w:color="auto"/>
              <w:right w:val="single" w:sz="4" w:space="0" w:color="auto"/>
            </w:tcBorders>
            <w:shd w:val="clear" w:color="auto" w:fill="FFFFFF"/>
          </w:tcPr>
          <w:p w:rsidR="008F69A1" w:rsidRDefault="008F69A1" w:rsidP="008F69A1">
            <w:pPr>
              <w:framePr w:w="11179" w:h="8818" w:wrap="none" w:vAnchor="page" w:hAnchor="page" w:x="414" w:y="5320"/>
              <w:rPr>
                <w:sz w:val="10"/>
                <w:szCs w:val="10"/>
              </w:rPr>
            </w:pPr>
          </w:p>
        </w:tc>
      </w:tr>
      <w:tr w:rsidR="008F69A1" w:rsidTr="008F69A1">
        <w:trPr>
          <w:trHeight w:hRule="exact" w:val="366"/>
        </w:trPr>
        <w:tc>
          <w:tcPr>
            <w:tcW w:w="442" w:type="dxa"/>
            <w:tcBorders>
              <w:top w:val="single" w:sz="4" w:space="0" w:color="auto"/>
              <w:left w:val="single" w:sz="4" w:space="0" w:color="auto"/>
            </w:tcBorders>
            <w:shd w:val="clear" w:color="auto" w:fill="FFFFFF"/>
          </w:tcPr>
          <w:p w:rsidR="008F69A1" w:rsidRDefault="008F69A1" w:rsidP="008F69A1">
            <w:pPr>
              <w:pStyle w:val="a5"/>
              <w:framePr w:w="11179" w:h="8818" w:wrap="none" w:vAnchor="page" w:hAnchor="page" w:x="414" w:y="5320"/>
              <w:ind w:firstLine="160"/>
              <w:rPr>
                <w:sz w:val="22"/>
                <w:szCs w:val="22"/>
              </w:rPr>
            </w:pPr>
            <w:r>
              <w:rPr>
                <w:sz w:val="22"/>
                <w:szCs w:val="22"/>
              </w:rPr>
              <w:t>5</w:t>
            </w:r>
          </w:p>
        </w:tc>
        <w:tc>
          <w:tcPr>
            <w:tcW w:w="9451" w:type="dxa"/>
            <w:tcBorders>
              <w:top w:val="single" w:sz="4" w:space="0" w:color="auto"/>
              <w:left w:val="single" w:sz="4" w:space="0" w:color="auto"/>
              <w:right w:val="single" w:sz="4" w:space="0" w:color="auto"/>
            </w:tcBorders>
            <w:shd w:val="clear" w:color="auto" w:fill="FFFFFF"/>
            <w:vAlign w:val="bottom"/>
          </w:tcPr>
          <w:p w:rsidR="008F69A1" w:rsidRPr="00004178" w:rsidRDefault="008F69A1" w:rsidP="008F69A1">
            <w:pPr>
              <w:pStyle w:val="a5"/>
              <w:framePr w:w="11179" w:h="8818" w:wrap="none" w:vAnchor="page" w:hAnchor="page" w:x="414" w:y="5320"/>
            </w:pPr>
            <w:r w:rsidRPr="00004178">
              <w:t>Наблюдение и анализ предметно - развивающей среды в группе.</w:t>
            </w:r>
          </w:p>
          <w:p w:rsidR="008F69A1" w:rsidRDefault="008F69A1" w:rsidP="008F69A1">
            <w:pPr>
              <w:pStyle w:val="a5"/>
              <w:framePr w:w="11179" w:h="8818" w:wrap="none" w:vAnchor="page" w:hAnchor="page" w:x="414" w:y="5320"/>
            </w:pPr>
          </w:p>
        </w:tc>
        <w:tc>
          <w:tcPr>
            <w:tcW w:w="1286" w:type="dxa"/>
            <w:tcBorders>
              <w:top w:val="single" w:sz="4" w:space="0" w:color="auto"/>
              <w:left w:val="single" w:sz="4" w:space="0" w:color="auto"/>
              <w:right w:val="single" w:sz="4" w:space="0" w:color="auto"/>
            </w:tcBorders>
            <w:shd w:val="clear" w:color="auto" w:fill="FFFFFF"/>
          </w:tcPr>
          <w:p w:rsidR="008F69A1" w:rsidRDefault="008F69A1" w:rsidP="008F69A1">
            <w:pPr>
              <w:framePr w:w="11179" w:h="8818" w:wrap="none" w:vAnchor="page" w:hAnchor="page" w:x="414" w:y="5320"/>
              <w:rPr>
                <w:sz w:val="10"/>
                <w:szCs w:val="10"/>
              </w:rPr>
            </w:pPr>
          </w:p>
        </w:tc>
      </w:tr>
      <w:tr w:rsidR="008F69A1" w:rsidTr="008F69A1">
        <w:trPr>
          <w:trHeight w:hRule="exact" w:val="288"/>
        </w:trPr>
        <w:tc>
          <w:tcPr>
            <w:tcW w:w="442" w:type="dxa"/>
            <w:tcBorders>
              <w:top w:val="single" w:sz="4" w:space="0" w:color="auto"/>
              <w:left w:val="single" w:sz="4" w:space="0" w:color="auto"/>
            </w:tcBorders>
            <w:shd w:val="clear" w:color="auto" w:fill="FFFFFF"/>
            <w:vAlign w:val="center"/>
          </w:tcPr>
          <w:p w:rsidR="008F69A1" w:rsidRDefault="008F69A1" w:rsidP="008F69A1">
            <w:pPr>
              <w:pStyle w:val="a5"/>
              <w:framePr w:w="11179" w:h="8818" w:wrap="none" w:vAnchor="page" w:hAnchor="page" w:x="414" w:y="5320"/>
              <w:ind w:firstLine="160"/>
              <w:rPr>
                <w:sz w:val="22"/>
                <w:szCs w:val="22"/>
              </w:rPr>
            </w:pPr>
            <w:r>
              <w:rPr>
                <w:sz w:val="22"/>
                <w:szCs w:val="22"/>
              </w:rPr>
              <w:t>6</w:t>
            </w:r>
          </w:p>
        </w:tc>
        <w:tc>
          <w:tcPr>
            <w:tcW w:w="9451" w:type="dxa"/>
            <w:tcBorders>
              <w:top w:val="single" w:sz="4" w:space="0" w:color="auto"/>
              <w:left w:val="single" w:sz="4" w:space="0" w:color="auto"/>
              <w:right w:val="single" w:sz="4" w:space="0" w:color="auto"/>
            </w:tcBorders>
            <w:shd w:val="clear" w:color="auto" w:fill="FFFFFF"/>
          </w:tcPr>
          <w:p w:rsidR="008F69A1" w:rsidRPr="00004178" w:rsidRDefault="008F69A1" w:rsidP="008F69A1">
            <w:pPr>
              <w:pStyle w:val="a5"/>
              <w:framePr w:w="11179" w:h="8818" w:wrap="none" w:vAnchor="page" w:hAnchor="page" w:x="414" w:y="5320"/>
            </w:pPr>
            <w:r w:rsidRPr="00004178">
              <w:t>Изучение особенностей систематизации и оценивания педагогического опыта и образовательных технологий в области дошкольного образования на основе изучения профлитературы, самоанализа и анализа деятельности других педагогов.</w:t>
            </w:r>
          </w:p>
          <w:p w:rsidR="008F69A1" w:rsidRDefault="008F69A1" w:rsidP="008F69A1">
            <w:pPr>
              <w:pStyle w:val="a5"/>
              <w:framePr w:w="11179" w:h="8818" w:wrap="none" w:vAnchor="page" w:hAnchor="page" w:x="414" w:y="5320"/>
            </w:pPr>
          </w:p>
        </w:tc>
        <w:tc>
          <w:tcPr>
            <w:tcW w:w="1286" w:type="dxa"/>
            <w:tcBorders>
              <w:top w:val="single" w:sz="4" w:space="0" w:color="auto"/>
              <w:left w:val="single" w:sz="4" w:space="0" w:color="auto"/>
              <w:right w:val="single" w:sz="4" w:space="0" w:color="auto"/>
            </w:tcBorders>
            <w:shd w:val="clear" w:color="auto" w:fill="D9D9D9"/>
            <w:vAlign w:val="center"/>
          </w:tcPr>
          <w:p w:rsidR="008F69A1" w:rsidRDefault="008F69A1" w:rsidP="008F69A1">
            <w:pPr>
              <w:pStyle w:val="a5"/>
              <w:framePr w:w="11179" w:h="8818" w:wrap="none" w:vAnchor="page" w:hAnchor="page" w:x="414" w:y="5320"/>
              <w:rPr>
                <w:sz w:val="22"/>
                <w:szCs w:val="22"/>
              </w:rPr>
            </w:pPr>
            <w:r>
              <w:rPr>
                <w:sz w:val="22"/>
                <w:szCs w:val="22"/>
              </w:rPr>
              <w:t>м</w:t>
            </w:r>
          </w:p>
        </w:tc>
      </w:tr>
      <w:tr w:rsidR="008F69A1" w:rsidTr="008F69A1">
        <w:trPr>
          <w:trHeight w:hRule="exact" w:val="562"/>
        </w:trPr>
        <w:tc>
          <w:tcPr>
            <w:tcW w:w="442" w:type="dxa"/>
            <w:tcBorders>
              <w:top w:val="single" w:sz="4" w:space="0" w:color="auto"/>
              <w:left w:val="single" w:sz="4" w:space="0" w:color="auto"/>
            </w:tcBorders>
            <w:shd w:val="clear" w:color="auto" w:fill="FFFFFF"/>
          </w:tcPr>
          <w:p w:rsidR="008F69A1" w:rsidRDefault="008F69A1" w:rsidP="008F69A1">
            <w:pPr>
              <w:pStyle w:val="a5"/>
              <w:framePr w:w="11179" w:h="8818" w:wrap="none" w:vAnchor="page" w:hAnchor="page" w:x="414" w:y="5320"/>
              <w:ind w:firstLine="160"/>
              <w:rPr>
                <w:sz w:val="22"/>
                <w:szCs w:val="22"/>
              </w:rPr>
            </w:pPr>
            <w:r>
              <w:rPr>
                <w:sz w:val="22"/>
                <w:szCs w:val="22"/>
              </w:rPr>
              <w:t>7</w:t>
            </w:r>
          </w:p>
        </w:tc>
        <w:tc>
          <w:tcPr>
            <w:tcW w:w="9451" w:type="dxa"/>
            <w:tcBorders>
              <w:top w:val="single" w:sz="4" w:space="0" w:color="auto"/>
              <w:left w:val="single" w:sz="4" w:space="0" w:color="auto"/>
              <w:right w:val="single" w:sz="4" w:space="0" w:color="auto"/>
            </w:tcBorders>
            <w:shd w:val="clear" w:color="auto" w:fill="FFFFFF"/>
            <w:vAlign w:val="bottom"/>
          </w:tcPr>
          <w:p w:rsidR="008F69A1" w:rsidRPr="00004178" w:rsidRDefault="008F69A1" w:rsidP="008F69A1">
            <w:pPr>
              <w:pStyle w:val="a5"/>
              <w:framePr w:w="11179" w:h="8818" w:wrap="none" w:vAnchor="page" w:hAnchor="page" w:x="414" w:y="5320"/>
            </w:pPr>
            <w:r w:rsidRPr="00004178">
              <w:t>Изучение и анализ оформления педагогических разработок воспитателей в виде отчётов, рефератов, выступлений, портфолио.</w:t>
            </w:r>
          </w:p>
          <w:p w:rsidR="008F69A1" w:rsidRDefault="008F69A1" w:rsidP="008F69A1">
            <w:pPr>
              <w:pStyle w:val="a5"/>
              <w:framePr w:w="11179" w:h="8818" w:wrap="none" w:vAnchor="page" w:hAnchor="page" w:x="414" w:y="5320"/>
            </w:pPr>
          </w:p>
        </w:tc>
        <w:tc>
          <w:tcPr>
            <w:tcW w:w="1286" w:type="dxa"/>
            <w:tcBorders>
              <w:top w:val="single" w:sz="4" w:space="0" w:color="auto"/>
              <w:left w:val="single" w:sz="4" w:space="0" w:color="auto"/>
              <w:right w:val="single" w:sz="4" w:space="0" w:color="auto"/>
            </w:tcBorders>
            <w:shd w:val="clear" w:color="auto" w:fill="FFFFFF"/>
          </w:tcPr>
          <w:p w:rsidR="008F69A1" w:rsidRDefault="008F69A1" w:rsidP="008F69A1">
            <w:pPr>
              <w:framePr w:w="11179" w:h="8818" w:wrap="none" w:vAnchor="page" w:hAnchor="page" w:x="414" w:y="5320"/>
              <w:rPr>
                <w:sz w:val="10"/>
                <w:szCs w:val="10"/>
              </w:rPr>
            </w:pPr>
          </w:p>
        </w:tc>
      </w:tr>
      <w:tr w:rsidR="008F69A1" w:rsidTr="008F69A1">
        <w:trPr>
          <w:trHeight w:hRule="exact" w:val="562"/>
        </w:trPr>
        <w:tc>
          <w:tcPr>
            <w:tcW w:w="442" w:type="dxa"/>
            <w:tcBorders>
              <w:top w:val="single" w:sz="4" w:space="0" w:color="auto"/>
              <w:left w:val="single" w:sz="4" w:space="0" w:color="auto"/>
            </w:tcBorders>
            <w:shd w:val="clear" w:color="auto" w:fill="FFFFFF"/>
          </w:tcPr>
          <w:p w:rsidR="008F69A1" w:rsidRDefault="008F69A1" w:rsidP="008F69A1">
            <w:pPr>
              <w:pStyle w:val="a5"/>
              <w:framePr w:w="11179" w:h="8818" w:wrap="none" w:vAnchor="page" w:hAnchor="page" w:x="414" w:y="5320"/>
              <w:ind w:firstLine="160"/>
              <w:rPr>
                <w:sz w:val="22"/>
                <w:szCs w:val="22"/>
              </w:rPr>
            </w:pPr>
            <w:r>
              <w:rPr>
                <w:sz w:val="22"/>
                <w:szCs w:val="22"/>
              </w:rPr>
              <w:t>8</w:t>
            </w:r>
          </w:p>
        </w:tc>
        <w:tc>
          <w:tcPr>
            <w:tcW w:w="9451" w:type="dxa"/>
            <w:tcBorders>
              <w:top w:val="single" w:sz="4" w:space="0" w:color="auto"/>
              <w:left w:val="single" w:sz="4" w:space="0" w:color="auto"/>
              <w:right w:val="single" w:sz="4" w:space="0" w:color="auto"/>
            </w:tcBorders>
            <w:shd w:val="clear" w:color="auto" w:fill="FFFFFF"/>
            <w:vAlign w:val="bottom"/>
          </w:tcPr>
          <w:p w:rsidR="008F69A1" w:rsidRDefault="008F69A1" w:rsidP="008F69A1">
            <w:pPr>
              <w:pStyle w:val="a5"/>
              <w:framePr w:w="11179" w:h="8818" w:wrap="none" w:vAnchor="page" w:hAnchor="page" w:x="414" w:y="5320"/>
            </w:pPr>
            <w:r>
              <w:t xml:space="preserve">Знакомство с системой методической работы воспитателя детей дошкольного возраста </w:t>
            </w:r>
            <w:r w:rsidRPr="00F1345F">
              <w:t>Наблюдение и анализ  студентами предметно-развивающей среды в группе и ДОУ.</w:t>
            </w:r>
            <w:r>
              <w:t xml:space="preserve"> Подготовка презентации.</w:t>
            </w:r>
          </w:p>
        </w:tc>
        <w:tc>
          <w:tcPr>
            <w:tcW w:w="1286" w:type="dxa"/>
            <w:tcBorders>
              <w:top w:val="single" w:sz="4" w:space="0" w:color="auto"/>
              <w:left w:val="single" w:sz="4" w:space="0" w:color="auto"/>
              <w:right w:val="single" w:sz="4" w:space="0" w:color="auto"/>
            </w:tcBorders>
            <w:shd w:val="clear" w:color="auto" w:fill="D9D9D9"/>
          </w:tcPr>
          <w:p w:rsidR="008F69A1" w:rsidRDefault="008F69A1" w:rsidP="008F69A1">
            <w:pPr>
              <w:pStyle w:val="a5"/>
              <w:framePr w:w="11179" w:h="8818" w:wrap="none" w:vAnchor="page" w:hAnchor="page" w:x="414" w:y="5320"/>
              <w:rPr>
                <w:sz w:val="22"/>
                <w:szCs w:val="22"/>
              </w:rPr>
            </w:pPr>
            <w:r>
              <w:rPr>
                <w:sz w:val="22"/>
                <w:szCs w:val="22"/>
              </w:rPr>
              <w:t>м</w:t>
            </w:r>
          </w:p>
        </w:tc>
      </w:tr>
      <w:tr w:rsidR="008F69A1" w:rsidTr="008F69A1">
        <w:trPr>
          <w:trHeight w:hRule="exact" w:val="576"/>
        </w:trPr>
        <w:tc>
          <w:tcPr>
            <w:tcW w:w="442" w:type="dxa"/>
            <w:tcBorders>
              <w:top w:val="single" w:sz="4" w:space="0" w:color="auto"/>
              <w:left w:val="single" w:sz="4" w:space="0" w:color="auto"/>
            </w:tcBorders>
            <w:shd w:val="clear" w:color="auto" w:fill="FFFFFF"/>
          </w:tcPr>
          <w:p w:rsidR="008F69A1" w:rsidRDefault="008F69A1" w:rsidP="008F69A1">
            <w:pPr>
              <w:pStyle w:val="a5"/>
              <w:framePr w:w="11179" w:h="8818" w:wrap="none" w:vAnchor="page" w:hAnchor="page" w:x="414" w:y="5320"/>
              <w:ind w:firstLine="160"/>
              <w:rPr>
                <w:sz w:val="22"/>
                <w:szCs w:val="22"/>
              </w:rPr>
            </w:pPr>
            <w:r>
              <w:rPr>
                <w:sz w:val="22"/>
                <w:szCs w:val="22"/>
              </w:rPr>
              <w:t>9</w:t>
            </w:r>
          </w:p>
        </w:tc>
        <w:tc>
          <w:tcPr>
            <w:tcW w:w="9451" w:type="dxa"/>
            <w:tcBorders>
              <w:top w:val="single" w:sz="4" w:space="0" w:color="auto"/>
              <w:left w:val="single" w:sz="4" w:space="0" w:color="auto"/>
              <w:right w:val="single" w:sz="4" w:space="0" w:color="auto"/>
            </w:tcBorders>
            <w:shd w:val="clear" w:color="auto" w:fill="FFFFFF"/>
            <w:vAlign w:val="bottom"/>
          </w:tcPr>
          <w:p w:rsidR="008F69A1" w:rsidRDefault="008F69A1" w:rsidP="008F69A1">
            <w:pPr>
              <w:pStyle w:val="a5"/>
              <w:framePr w:w="11179" w:h="8818" w:wrap="none" w:vAnchor="page" w:hAnchor="page" w:x="414" w:y="5320"/>
            </w:pPr>
            <w:r>
              <w:t>Наблюдение и анализ индивидуальной консультации педагога методистом образовательного учреждения</w:t>
            </w:r>
          </w:p>
          <w:p w:rsidR="008F69A1" w:rsidRDefault="008F69A1" w:rsidP="008F69A1">
            <w:pPr>
              <w:pStyle w:val="a5"/>
              <w:framePr w:w="11179" w:h="8818" w:wrap="none" w:vAnchor="page" w:hAnchor="page" w:x="414" w:y="5320"/>
            </w:pPr>
          </w:p>
        </w:tc>
        <w:tc>
          <w:tcPr>
            <w:tcW w:w="1286" w:type="dxa"/>
            <w:tcBorders>
              <w:top w:val="single" w:sz="4" w:space="0" w:color="auto"/>
              <w:left w:val="single" w:sz="4" w:space="0" w:color="auto"/>
              <w:right w:val="single" w:sz="4" w:space="0" w:color="auto"/>
            </w:tcBorders>
            <w:shd w:val="clear" w:color="auto" w:fill="D9D9D9"/>
          </w:tcPr>
          <w:p w:rsidR="008F69A1" w:rsidRDefault="008F69A1" w:rsidP="008F69A1">
            <w:pPr>
              <w:pStyle w:val="a5"/>
              <w:framePr w:w="11179" w:h="8818" w:wrap="none" w:vAnchor="page" w:hAnchor="page" w:x="414" w:y="5320"/>
              <w:rPr>
                <w:sz w:val="22"/>
                <w:szCs w:val="22"/>
              </w:rPr>
            </w:pPr>
            <w:r>
              <w:rPr>
                <w:sz w:val="22"/>
                <w:szCs w:val="22"/>
              </w:rPr>
              <w:t>м</w:t>
            </w:r>
          </w:p>
        </w:tc>
      </w:tr>
      <w:tr w:rsidR="008F69A1" w:rsidTr="008F69A1">
        <w:trPr>
          <w:trHeight w:hRule="exact" w:val="272"/>
        </w:trPr>
        <w:tc>
          <w:tcPr>
            <w:tcW w:w="442" w:type="dxa"/>
            <w:tcBorders>
              <w:top w:val="single" w:sz="4" w:space="0" w:color="auto"/>
              <w:left w:val="single" w:sz="4" w:space="0" w:color="auto"/>
            </w:tcBorders>
            <w:shd w:val="clear" w:color="auto" w:fill="FFFFFF"/>
          </w:tcPr>
          <w:p w:rsidR="008F69A1" w:rsidRDefault="008F69A1" w:rsidP="008F69A1">
            <w:pPr>
              <w:pStyle w:val="a5"/>
              <w:framePr w:w="11179" w:h="8818" w:wrap="none" w:vAnchor="page" w:hAnchor="page" w:x="414" w:y="5320"/>
              <w:rPr>
                <w:sz w:val="22"/>
                <w:szCs w:val="22"/>
              </w:rPr>
            </w:pPr>
            <w:r>
              <w:rPr>
                <w:sz w:val="22"/>
                <w:szCs w:val="22"/>
              </w:rPr>
              <w:t>10</w:t>
            </w:r>
          </w:p>
        </w:tc>
        <w:tc>
          <w:tcPr>
            <w:tcW w:w="9451" w:type="dxa"/>
            <w:tcBorders>
              <w:top w:val="single" w:sz="4" w:space="0" w:color="auto"/>
              <w:left w:val="single" w:sz="4" w:space="0" w:color="auto"/>
              <w:bottom w:val="single" w:sz="4" w:space="0" w:color="auto"/>
              <w:right w:val="single" w:sz="4" w:space="0" w:color="auto"/>
            </w:tcBorders>
            <w:shd w:val="clear" w:color="auto" w:fill="FFFFFF"/>
            <w:vAlign w:val="bottom"/>
          </w:tcPr>
          <w:p w:rsidR="008F69A1" w:rsidRDefault="008F69A1" w:rsidP="008F69A1">
            <w:pPr>
              <w:pStyle w:val="a5"/>
              <w:framePr w:w="11179" w:h="8818" w:wrap="none" w:vAnchor="page" w:hAnchor="page" w:x="414" w:y="5320"/>
            </w:pPr>
            <w:r>
              <w:t>Анализ основных методических пособий по направлениям дошкольного образования.</w:t>
            </w:r>
          </w:p>
          <w:p w:rsidR="008F69A1" w:rsidRDefault="008F69A1" w:rsidP="008F69A1">
            <w:pPr>
              <w:pStyle w:val="a5"/>
              <w:framePr w:w="11179" w:h="8818" w:wrap="none" w:vAnchor="page" w:hAnchor="page" w:x="414" w:y="5320"/>
            </w:pPr>
          </w:p>
        </w:tc>
        <w:tc>
          <w:tcPr>
            <w:tcW w:w="1286" w:type="dxa"/>
            <w:tcBorders>
              <w:top w:val="single" w:sz="4" w:space="0" w:color="auto"/>
              <w:left w:val="single" w:sz="4" w:space="0" w:color="auto"/>
              <w:right w:val="single" w:sz="4" w:space="0" w:color="auto"/>
            </w:tcBorders>
            <w:shd w:val="clear" w:color="auto" w:fill="D9D9D9"/>
          </w:tcPr>
          <w:p w:rsidR="008F69A1" w:rsidRDefault="008F69A1" w:rsidP="008F69A1">
            <w:pPr>
              <w:pStyle w:val="a5"/>
              <w:framePr w:w="11179" w:h="8818" w:wrap="none" w:vAnchor="page" w:hAnchor="page" w:x="414" w:y="5320"/>
              <w:rPr>
                <w:sz w:val="22"/>
                <w:szCs w:val="22"/>
              </w:rPr>
            </w:pPr>
            <w:r>
              <w:rPr>
                <w:sz w:val="22"/>
                <w:szCs w:val="22"/>
              </w:rPr>
              <w:t>в</w:t>
            </w:r>
          </w:p>
        </w:tc>
      </w:tr>
      <w:tr w:rsidR="008F69A1" w:rsidTr="003B32DE">
        <w:trPr>
          <w:trHeight w:hRule="exact" w:val="292"/>
        </w:trPr>
        <w:tc>
          <w:tcPr>
            <w:tcW w:w="442" w:type="dxa"/>
            <w:tcBorders>
              <w:top w:val="single" w:sz="4" w:space="0" w:color="auto"/>
              <w:left w:val="single" w:sz="4" w:space="0" w:color="auto"/>
            </w:tcBorders>
            <w:shd w:val="clear" w:color="auto" w:fill="FFFFFF"/>
          </w:tcPr>
          <w:p w:rsidR="008F69A1" w:rsidRDefault="008F69A1" w:rsidP="008F69A1">
            <w:pPr>
              <w:pStyle w:val="a5"/>
              <w:framePr w:w="11179" w:h="8818" w:wrap="none" w:vAnchor="page" w:hAnchor="page" w:x="414" w:y="5320"/>
              <w:rPr>
                <w:sz w:val="22"/>
                <w:szCs w:val="22"/>
              </w:rPr>
            </w:pPr>
            <w:r>
              <w:rPr>
                <w:sz w:val="22"/>
                <w:szCs w:val="22"/>
              </w:rPr>
              <w:t>11</w:t>
            </w:r>
          </w:p>
        </w:tc>
        <w:tc>
          <w:tcPr>
            <w:tcW w:w="9451" w:type="dxa"/>
            <w:tcBorders>
              <w:top w:val="single" w:sz="4" w:space="0" w:color="auto"/>
              <w:left w:val="single" w:sz="4" w:space="0" w:color="auto"/>
              <w:right w:val="single" w:sz="4" w:space="0" w:color="auto"/>
            </w:tcBorders>
            <w:shd w:val="clear" w:color="auto" w:fill="FFFFFF"/>
            <w:vAlign w:val="bottom"/>
          </w:tcPr>
          <w:p w:rsidR="008F69A1" w:rsidRDefault="008F69A1" w:rsidP="008F69A1">
            <w:pPr>
              <w:pStyle w:val="a5"/>
              <w:framePr w:w="11179" w:h="8818" w:wrap="none" w:vAnchor="page" w:hAnchor="page" w:x="414" w:y="5320"/>
            </w:pPr>
            <w:r w:rsidRPr="00F1345F">
              <w:t>Изучение и анализ учебно - методического плана детского сада на основе ФГОС ДО с учётом особенностей ДОУ.</w:t>
            </w:r>
          </w:p>
        </w:tc>
        <w:tc>
          <w:tcPr>
            <w:tcW w:w="1286" w:type="dxa"/>
            <w:tcBorders>
              <w:top w:val="single" w:sz="4" w:space="0" w:color="auto"/>
              <w:left w:val="single" w:sz="4" w:space="0" w:color="auto"/>
              <w:right w:val="single" w:sz="4" w:space="0" w:color="auto"/>
            </w:tcBorders>
            <w:shd w:val="clear" w:color="auto" w:fill="D9D9D9"/>
          </w:tcPr>
          <w:p w:rsidR="008F69A1" w:rsidRDefault="008F69A1" w:rsidP="008F69A1">
            <w:pPr>
              <w:pStyle w:val="a5"/>
              <w:framePr w:w="11179" w:h="8818" w:wrap="none" w:vAnchor="page" w:hAnchor="page" w:x="414" w:y="5320"/>
              <w:rPr>
                <w:sz w:val="22"/>
                <w:szCs w:val="22"/>
              </w:rPr>
            </w:pPr>
            <w:r>
              <w:rPr>
                <w:sz w:val="22"/>
                <w:szCs w:val="22"/>
              </w:rPr>
              <w:t>в</w:t>
            </w:r>
          </w:p>
        </w:tc>
      </w:tr>
      <w:tr w:rsidR="008F69A1" w:rsidTr="008F69A1">
        <w:trPr>
          <w:trHeight w:hRule="exact" w:val="288"/>
        </w:trPr>
        <w:tc>
          <w:tcPr>
            <w:tcW w:w="442" w:type="dxa"/>
            <w:tcBorders>
              <w:top w:val="single" w:sz="4" w:space="0" w:color="auto"/>
              <w:left w:val="single" w:sz="4" w:space="0" w:color="auto"/>
            </w:tcBorders>
            <w:shd w:val="clear" w:color="auto" w:fill="FFFFFF"/>
            <w:vAlign w:val="center"/>
          </w:tcPr>
          <w:p w:rsidR="008F69A1" w:rsidRDefault="008F69A1" w:rsidP="008F69A1">
            <w:pPr>
              <w:pStyle w:val="a5"/>
              <w:framePr w:w="11179" w:h="8818" w:wrap="none" w:vAnchor="page" w:hAnchor="page" w:x="414" w:y="5320"/>
              <w:rPr>
                <w:sz w:val="22"/>
                <w:szCs w:val="22"/>
              </w:rPr>
            </w:pPr>
            <w:r>
              <w:rPr>
                <w:sz w:val="22"/>
                <w:szCs w:val="22"/>
              </w:rPr>
              <w:t>12</w:t>
            </w:r>
          </w:p>
        </w:tc>
        <w:tc>
          <w:tcPr>
            <w:tcW w:w="9451" w:type="dxa"/>
            <w:tcBorders>
              <w:top w:val="single" w:sz="4" w:space="0" w:color="auto"/>
              <w:left w:val="single" w:sz="4" w:space="0" w:color="auto"/>
              <w:right w:val="single" w:sz="4" w:space="0" w:color="auto"/>
            </w:tcBorders>
            <w:shd w:val="clear" w:color="auto" w:fill="FFFFFF"/>
            <w:vAlign w:val="bottom"/>
          </w:tcPr>
          <w:p w:rsidR="008F69A1" w:rsidRDefault="008F69A1" w:rsidP="008F69A1">
            <w:pPr>
              <w:pStyle w:val="a5"/>
              <w:framePr w:w="11179" w:h="8818" w:wrap="none" w:vAnchor="page" w:hAnchor="page" w:x="414" w:y="5320"/>
            </w:pPr>
            <w:r>
              <w:t>Участие в создании предметно-развивающей среды в конкретной группе.</w:t>
            </w:r>
          </w:p>
        </w:tc>
        <w:tc>
          <w:tcPr>
            <w:tcW w:w="1286" w:type="dxa"/>
            <w:tcBorders>
              <w:top w:val="single" w:sz="4" w:space="0" w:color="auto"/>
              <w:left w:val="single" w:sz="4" w:space="0" w:color="auto"/>
              <w:right w:val="single" w:sz="4" w:space="0" w:color="auto"/>
            </w:tcBorders>
            <w:shd w:val="clear" w:color="auto" w:fill="D9D9D9"/>
            <w:vAlign w:val="center"/>
          </w:tcPr>
          <w:p w:rsidR="008F69A1" w:rsidRDefault="008F69A1" w:rsidP="008F69A1">
            <w:pPr>
              <w:pStyle w:val="a5"/>
              <w:framePr w:w="11179" w:h="8818" w:wrap="none" w:vAnchor="page" w:hAnchor="page" w:x="414" w:y="5320"/>
              <w:rPr>
                <w:sz w:val="22"/>
                <w:szCs w:val="22"/>
              </w:rPr>
            </w:pPr>
            <w:r>
              <w:rPr>
                <w:sz w:val="22"/>
                <w:szCs w:val="22"/>
              </w:rPr>
              <w:t>в</w:t>
            </w:r>
          </w:p>
        </w:tc>
      </w:tr>
      <w:tr w:rsidR="008F69A1" w:rsidTr="003B32DE">
        <w:trPr>
          <w:trHeight w:hRule="exact" w:val="562"/>
        </w:trPr>
        <w:tc>
          <w:tcPr>
            <w:tcW w:w="442" w:type="dxa"/>
            <w:tcBorders>
              <w:top w:val="single" w:sz="4" w:space="0" w:color="auto"/>
              <w:left w:val="single" w:sz="4" w:space="0" w:color="auto"/>
            </w:tcBorders>
            <w:shd w:val="clear" w:color="auto" w:fill="FFFFFF"/>
          </w:tcPr>
          <w:p w:rsidR="008F69A1" w:rsidRDefault="008F69A1" w:rsidP="008F69A1">
            <w:pPr>
              <w:pStyle w:val="a5"/>
              <w:framePr w:w="11179" w:h="8818" w:wrap="none" w:vAnchor="page" w:hAnchor="page" w:x="414" w:y="5320"/>
              <w:rPr>
                <w:sz w:val="22"/>
                <w:szCs w:val="22"/>
              </w:rPr>
            </w:pPr>
            <w:r>
              <w:rPr>
                <w:sz w:val="22"/>
                <w:szCs w:val="22"/>
              </w:rPr>
              <w:t>13</w:t>
            </w:r>
          </w:p>
        </w:tc>
        <w:tc>
          <w:tcPr>
            <w:tcW w:w="9451" w:type="dxa"/>
            <w:tcBorders>
              <w:top w:val="single" w:sz="4" w:space="0" w:color="auto"/>
              <w:left w:val="single" w:sz="4" w:space="0" w:color="auto"/>
              <w:right w:val="single" w:sz="4" w:space="0" w:color="auto"/>
            </w:tcBorders>
            <w:shd w:val="clear" w:color="auto" w:fill="FFFFFF"/>
            <w:vAlign w:val="bottom"/>
          </w:tcPr>
          <w:p w:rsidR="008F69A1" w:rsidRDefault="008F69A1" w:rsidP="008F69A1">
            <w:pPr>
              <w:pStyle w:val="a5"/>
              <w:framePr w:w="11179" w:h="8818" w:wrap="none" w:vAnchor="page" w:hAnchor="page" w:x="414" w:y="5320"/>
            </w:pPr>
            <w:r>
              <w:t>Создание проекта вида собственного портфолио одного</w:t>
            </w:r>
            <w:r>
              <w:tab/>
              <w:t>или</w:t>
            </w:r>
            <w:r>
              <w:tab/>
              <w:t>двух</w:t>
            </w:r>
            <w:r>
              <w:tab/>
              <w:t>типов</w:t>
            </w:r>
          </w:p>
          <w:p w:rsidR="008F69A1" w:rsidRDefault="008F69A1" w:rsidP="008F69A1">
            <w:pPr>
              <w:pStyle w:val="a5"/>
              <w:framePr w:w="11179" w:h="8818" w:wrap="none" w:vAnchor="page" w:hAnchor="page" w:x="414" w:y="5320"/>
            </w:pPr>
            <w:r>
              <w:t>тематического, рефлексивного, портфолио достижений и др.</w:t>
            </w:r>
          </w:p>
          <w:p w:rsidR="008F69A1" w:rsidRDefault="008F69A1" w:rsidP="008F69A1">
            <w:pPr>
              <w:pStyle w:val="a5"/>
              <w:framePr w:w="11179" w:h="8818" w:wrap="none" w:vAnchor="page" w:hAnchor="page" w:x="414" w:y="5320"/>
            </w:pPr>
          </w:p>
        </w:tc>
        <w:tc>
          <w:tcPr>
            <w:tcW w:w="1286" w:type="dxa"/>
            <w:tcBorders>
              <w:top w:val="single" w:sz="4" w:space="0" w:color="auto"/>
              <w:left w:val="single" w:sz="4" w:space="0" w:color="auto"/>
              <w:right w:val="single" w:sz="4" w:space="0" w:color="auto"/>
            </w:tcBorders>
            <w:shd w:val="clear" w:color="auto" w:fill="D9D9D9"/>
          </w:tcPr>
          <w:p w:rsidR="008F69A1" w:rsidRDefault="008F69A1" w:rsidP="008F69A1">
            <w:pPr>
              <w:pStyle w:val="a5"/>
              <w:framePr w:w="11179" w:h="8818" w:wrap="none" w:vAnchor="page" w:hAnchor="page" w:x="414" w:y="5320"/>
              <w:rPr>
                <w:sz w:val="22"/>
                <w:szCs w:val="22"/>
              </w:rPr>
            </w:pPr>
            <w:r>
              <w:rPr>
                <w:sz w:val="22"/>
                <w:szCs w:val="22"/>
              </w:rPr>
              <w:t>м</w:t>
            </w:r>
          </w:p>
        </w:tc>
      </w:tr>
      <w:tr w:rsidR="008F69A1" w:rsidTr="003B32DE">
        <w:trPr>
          <w:trHeight w:hRule="exact" w:val="562"/>
        </w:trPr>
        <w:tc>
          <w:tcPr>
            <w:tcW w:w="442" w:type="dxa"/>
            <w:tcBorders>
              <w:top w:val="single" w:sz="4" w:space="0" w:color="auto"/>
              <w:left w:val="single" w:sz="4" w:space="0" w:color="auto"/>
            </w:tcBorders>
            <w:shd w:val="clear" w:color="auto" w:fill="FFFFFF"/>
          </w:tcPr>
          <w:p w:rsidR="008F69A1" w:rsidRDefault="008F69A1" w:rsidP="008F69A1">
            <w:pPr>
              <w:pStyle w:val="a5"/>
              <w:framePr w:w="11179" w:h="8818" w:wrap="none" w:vAnchor="page" w:hAnchor="page" w:x="414" w:y="5320"/>
              <w:rPr>
                <w:sz w:val="22"/>
                <w:szCs w:val="22"/>
              </w:rPr>
            </w:pPr>
            <w:r>
              <w:rPr>
                <w:sz w:val="22"/>
                <w:szCs w:val="22"/>
              </w:rPr>
              <w:t>14</w:t>
            </w:r>
          </w:p>
        </w:tc>
        <w:tc>
          <w:tcPr>
            <w:tcW w:w="9451" w:type="dxa"/>
            <w:tcBorders>
              <w:top w:val="single" w:sz="4" w:space="0" w:color="auto"/>
              <w:left w:val="single" w:sz="4" w:space="0" w:color="auto"/>
              <w:right w:val="single" w:sz="4" w:space="0" w:color="auto"/>
            </w:tcBorders>
            <w:shd w:val="clear" w:color="auto" w:fill="FFFFFF"/>
            <w:vAlign w:val="bottom"/>
          </w:tcPr>
          <w:p w:rsidR="008F69A1" w:rsidRDefault="008F69A1" w:rsidP="008F69A1">
            <w:pPr>
              <w:pStyle w:val="a5"/>
              <w:framePr w:w="11179" w:h="8818" w:wrap="none" w:vAnchor="page" w:hAnchor="page" w:x="414" w:y="5320"/>
            </w:pPr>
            <w:r>
              <w:t>Представление педагогического опыта воспитателей группы, групповой или индивидуальный опыт обновления предметно-развивающей среды.</w:t>
            </w:r>
          </w:p>
        </w:tc>
        <w:tc>
          <w:tcPr>
            <w:tcW w:w="1286" w:type="dxa"/>
            <w:tcBorders>
              <w:top w:val="single" w:sz="4" w:space="0" w:color="auto"/>
              <w:left w:val="single" w:sz="4" w:space="0" w:color="auto"/>
              <w:right w:val="single" w:sz="4" w:space="0" w:color="auto"/>
            </w:tcBorders>
            <w:shd w:val="clear" w:color="auto" w:fill="D9D9D9"/>
          </w:tcPr>
          <w:p w:rsidR="008F69A1" w:rsidRDefault="008F69A1" w:rsidP="008F69A1">
            <w:pPr>
              <w:pStyle w:val="a5"/>
              <w:framePr w:w="11179" w:h="8818" w:wrap="none" w:vAnchor="page" w:hAnchor="page" w:x="414" w:y="5320"/>
              <w:rPr>
                <w:sz w:val="22"/>
                <w:szCs w:val="22"/>
              </w:rPr>
            </w:pPr>
            <w:r>
              <w:rPr>
                <w:sz w:val="22"/>
                <w:szCs w:val="22"/>
              </w:rPr>
              <w:t>м</w:t>
            </w:r>
          </w:p>
        </w:tc>
      </w:tr>
      <w:tr w:rsidR="008F69A1" w:rsidTr="003B32DE">
        <w:trPr>
          <w:trHeight w:hRule="exact" w:val="288"/>
        </w:trPr>
        <w:tc>
          <w:tcPr>
            <w:tcW w:w="442" w:type="dxa"/>
            <w:tcBorders>
              <w:top w:val="single" w:sz="4" w:space="0" w:color="auto"/>
              <w:left w:val="single" w:sz="4" w:space="0" w:color="auto"/>
            </w:tcBorders>
            <w:shd w:val="clear" w:color="auto" w:fill="FFFFFF"/>
            <w:vAlign w:val="center"/>
          </w:tcPr>
          <w:p w:rsidR="008F69A1" w:rsidRDefault="008F69A1" w:rsidP="008F69A1">
            <w:pPr>
              <w:pStyle w:val="a5"/>
              <w:framePr w:w="11179" w:h="8818" w:wrap="none" w:vAnchor="page" w:hAnchor="page" w:x="414" w:y="5320"/>
              <w:rPr>
                <w:sz w:val="22"/>
                <w:szCs w:val="22"/>
              </w:rPr>
            </w:pPr>
            <w:r>
              <w:rPr>
                <w:sz w:val="22"/>
                <w:szCs w:val="22"/>
              </w:rPr>
              <w:t>15</w:t>
            </w:r>
          </w:p>
        </w:tc>
        <w:tc>
          <w:tcPr>
            <w:tcW w:w="9451" w:type="dxa"/>
            <w:tcBorders>
              <w:top w:val="single" w:sz="4" w:space="0" w:color="auto"/>
              <w:left w:val="single" w:sz="4" w:space="0" w:color="auto"/>
              <w:right w:val="single" w:sz="4" w:space="0" w:color="auto"/>
            </w:tcBorders>
            <w:shd w:val="clear" w:color="auto" w:fill="FFFFFF"/>
            <w:vAlign w:val="center"/>
          </w:tcPr>
          <w:p w:rsidR="008F69A1" w:rsidRDefault="008F69A1" w:rsidP="008F69A1">
            <w:pPr>
              <w:pStyle w:val="a5"/>
              <w:framePr w:w="11179" w:h="8818" w:wrap="none" w:vAnchor="page" w:hAnchor="page" w:x="414" w:y="5320"/>
            </w:pPr>
            <w:r w:rsidRPr="00F1345F">
              <w:t>Наблюдение и анализ работы педагога на предмет оценки сформированности конструктивно - содержательных и конструктивно-оперативных умений воспитателя</w:t>
            </w:r>
          </w:p>
        </w:tc>
        <w:tc>
          <w:tcPr>
            <w:tcW w:w="1286" w:type="dxa"/>
            <w:tcBorders>
              <w:top w:val="single" w:sz="4" w:space="0" w:color="auto"/>
              <w:left w:val="single" w:sz="4" w:space="0" w:color="auto"/>
              <w:right w:val="single" w:sz="4" w:space="0" w:color="auto"/>
            </w:tcBorders>
            <w:shd w:val="clear" w:color="auto" w:fill="D9D9D9"/>
            <w:vAlign w:val="center"/>
          </w:tcPr>
          <w:p w:rsidR="008F69A1" w:rsidRDefault="008F69A1" w:rsidP="008F69A1">
            <w:pPr>
              <w:pStyle w:val="a5"/>
              <w:framePr w:w="11179" w:h="8818" w:wrap="none" w:vAnchor="page" w:hAnchor="page" w:x="414" w:y="5320"/>
              <w:rPr>
                <w:sz w:val="22"/>
                <w:szCs w:val="22"/>
              </w:rPr>
            </w:pPr>
            <w:r>
              <w:rPr>
                <w:sz w:val="22"/>
                <w:szCs w:val="22"/>
              </w:rPr>
              <w:t>м</w:t>
            </w:r>
          </w:p>
        </w:tc>
      </w:tr>
      <w:tr w:rsidR="008F69A1" w:rsidTr="003B32DE">
        <w:trPr>
          <w:trHeight w:hRule="exact" w:val="562"/>
        </w:trPr>
        <w:tc>
          <w:tcPr>
            <w:tcW w:w="442" w:type="dxa"/>
            <w:tcBorders>
              <w:top w:val="single" w:sz="4" w:space="0" w:color="auto"/>
              <w:left w:val="single" w:sz="4" w:space="0" w:color="auto"/>
            </w:tcBorders>
            <w:shd w:val="clear" w:color="auto" w:fill="FFFFFF"/>
          </w:tcPr>
          <w:p w:rsidR="008F69A1" w:rsidRDefault="008F69A1" w:rsidP="008F69A1">
            <w:pPr>
              <w:pStyle w:val="a5"/>
              <w:framePr w:w="11179" w:h="8818" w:wrap="none" w:vAnchor="page" w:hAnchor="page" w:x="414" w:y="5320"/>
              <w:rPr>
                <w:sz w:val="22"/>
                <w:szCs w:val="22"/>
              </w:rPr>
            </w:pPr>
            <w:r>
              <w:rPr>
                <w:sz w:val="22"/>
                <w:szCs w:val="22"/>
              </w:rPr>
              <w:t>16</w:t>
            </w:r>
          </w:p>
        </w:tc>
        <w:tc>
          <w:tcPr>
            <w:tcW w:w="9451" w:type="dxa"/>
            <w:tcBorders>
              <w:top w:val="single" w:sz="4" w:space="0" w:color="auto"/>
              <w:left w:val="single" w:sz="4" w:space="0" w:color="auto"/>
              <w:right w:val="single" w:sz="4" w:space="0" w:color="auto"/>
            </w:tcBorders>
            <w:shd w:val="clear" w:color="auto" w:fill="FFFFFF"/>
            <w:vAlign w:val="bottom"/>
          </w:tcPr>
          <w:p w:rsidR="008F69A1" w:rsidRDefault="008F69A1" w:rsidP="008F69A1">
            <w:pPr>
              <w:pStyle w:val="a5"/>
              <w:framePr w:w="11179" w:h="8818" w:wrap="none" w:vAnchor="page" w:hAnchor="page" w:x="414" w:y="5320"/>
            </w:pPr>
            <w:r>
              <w:t>Составление отчета практиканта, утвержденного образовательной организацией - базой практики.</w:t>
            </w:r>
          </w:p>
        </w:tc>
        <w:tc>
          <w:tcPr>
            <w:tcW w:w="1286" w:type="dxa"/>
            <w:tcBorders>
              <w:top w:val="single" w:sz="4" w:space="0" w:color="auto"/>
              <w:left w:val="single" w:sz="4" w:space="0" w:color="auto"/>
              <w:right w:val="single" w:sz="4" w:space="0" w:color="auto"/>
            </w:tcBorders>
            <w:shd w:val="clear" w:color="auto" w:fill="D9D9D9"/>
          </w:tcPr>
          <w:p w:rsidR="008F69A1" w:rsidRDefault="008F69A1" w:rsidP="008F69A1">
            <w:pPr>
              <w:pStyle w:val="a5"/>
              <w:framePr w:w="11179" w:h="8818" w:wrap="none" w:vAnchor="page" w:hAnchor="page" w:x="414" w:y="5320"/>
              <w:rPr>
                <w:sz w:val="22"/>
                <w:szCs w:val="22"/>
              </w:rPr>
            </w:pPr>
            <w:r>
              <w:rPr>
                <w:sz w:val="22"/>
                <w:szCs w:val="22"/>
              </w:rPr>
              <w:t>м</w:t>
            </w:r>
          </w:p>
        </w:tc>
      </w:tr>
      <w:tr w:rsidR="008F69A1" w:rsidTr="008F69A1">
        <w:trPr>
          <w:trHeight w:hRule="exact" w:val="293"/>
        </w:trPr>
        <w:tc>
          <w:tcPr>
            <w:tcW w:w="442" w:type="dxa"/>
            <w:tcBorders>
              <w:top w:val="single" w:sz="4" w:space="0" w:color="auto"/>
              <w:left w:val="single" w:sz="4" w:space="0" w:color="auto"/>
              <w:bottom w:val="single" w:sz="4" w:space="0" w:color="auto"/>
            </w:tcBorders>
            <w:shd w:val="clear" w:color="auto" w:fill="FFFFFF"/>
            <w:vAlign w:val="center"/>
          </w:tcPr>
          <w:p w:rsidR="008F69A1" w:rsidRDefault="008F69A1" w:rsidP="008F69A1">
            <w:pPr>
              <w:pStyle w:val="a5"/>
              <w:framePr w:w="11179" w:h="8818" w:wrap="none" w:vAnchor="page" w:hAnchor="page" w:x="414" w:y="5320"/>
              <w:rPr>
                <w:sz w:val="22"/>
                <w:szCs w:val="22"/>
              </w:rPr>
            </w:pPr>
            <w:r>
              <w:rPr>
                <w:sz w:val="22"/>
                <w:szCs w:val="22"/>
              </w:rPr>
              <w:t>17</w:t>
            </w:r>
          </w:p>
        </w:tc>
        <w:tc>
          <w:tcPr>
            <w:tcW w:w="9451" w:type="dxa"/>
            <w:tcBorders>
              <w:top w:val="single" w:sz="4" w:space="0" w:color="auto"/>
              <w:left w:val="single" w:sz="4" w:space="0" w:color="auto"/>
              <w:bottom w:val="single" w:sz="4" w:space="0" w:color="auto"/>
              <w:right w:val="single" w:sz="4" w:space="0" w:color="auto"/>
            </w:tcBorders>
            <w:shd w:val="clear" w:color="auto" w:fill="FFFFFF"/>
            <w:vAlign w:val="bottom"/>
          </w:tcPr>
          <w:p w:rsidR="008F69A1" w:rsidRDefault="008F69A1" w:rsidP="008F69A1">
            <w:pPr>
              <w:pStyle w:val="a5"/>
              <w:framePr w:w="11179" w:h="8818" w:wrap="none" w:vAnchor="page" w:hAnchor="page" w:x="414" w:y="5320"/>
            </w:pPr>
            <w:r>
              <w:t>Ведение дневника учебной практики.</w:t>
            </w:r>
          </w:p>
        </w:tc>
        <w:tc>
          <w:tcPr>
            <w:tcW w:w="1286" w:type="dxa"/>
            <w:tcBorders>
              <w:top w:val="single" w:sz="4" w:space="0" w:color="auto"/>
              <w:left w:val="single" w:sz="4" w:space="0" w:color="auto"/>
              <w:bottom w:val="single" w:sz="4" w:space="0" w:color="auto"/>
              <w:right w:val="single" w:sz="4" w:space="0" w:color="auto"/>
            </w:tcBorders>
            <w:shd w:val="clear" w:color="auto" w:fill="D9D9D9"/>
            <w:vAlign w:val="center"/>
          </w:tcPr>
          <w:p w:rsidR="008F69A1" w:rsidRDefault="008F69A1" w:rsidP="008F69A1">
            <w:pPr>
              <w:pStyle w:val="a5"/>
              <w:framePr w:w="11179" w:h="8818" w:wrap="none" w:vAnchor="page" w:hAnchor="page" w:x="414" w:y="5320"/>
              <w:rPr>
                <w:sz w:val="22"/>
                <w:szCs w:val="22"/>
              </w:rPr>
            </w:pPr>
            <w:r>
              <w:rPr>
                <w:sz w:val="22"/>
                <w:szCs w:val="22"/>
              </w:rPr>
              <w:t>м</w:t>
            </w:r>
          </w:p>
        </w:tc>
      </w:tr>
    </w:tbl>
    <w:p w:rsidR="005E3DFF" w:rsidRDefault="00564FAE" w:rsidP="003336AC">
      <w:pPr>
        <w:pStyle w:val="11"/>
        <w:framePr w:w="11213" w:h="614" w:hRule="exact" w:wrap="none" w:vAnchor="page" w:hAnchor="page" w:x="331" w:y="13921"/>
        <w:spacing w:after="0" w:line="240" w:lineRule="auto"/>
        <w:ind w:left="1320" w:right="1464"/>
        <w:jc w:val="both"/>
      </w:pPr>
      <w:bookmarkStart w:id="10" w:name="bookmark10"/>
      <w:bookmarkStart w:id="11" w:name="bookmark11"/>
      <w:bookmarkStart w:id="12" w:name="bookmark9"/>
      <w:r>
        <w:t>Оценка промежуточного уровня сформированности компетенций</w:t>
      </w:r>
      <w:bookmarkEnd w:id="10"/>
      <w:bookmarkEnd w:id="11"/>
      <w:bookmarkEnd w:id="12"/>
    </w:p>
    <w:p w:rsidR="005E3DFF" w:rsidRDefault="00564FAE" w:rsidP="003336AC">
      <w:pPr>
        <w:pStyle w:val="1"/>
        <w:framePr w:w="11213" w:h="614" w:hRule="exact" w:wrap="none" w:vAnchor="page" w:hAnchor="page" w:x="331" w:y="13921"/>
        <w:tabs>
          <w:tab w:val="left" w:leader="underscore" w:pos="2702"/>
          <w:tab w:val="left" w:leader="underscore" w:pos="9749"/>
        </w:tabs>
        <w:ind w:left="1320" w:right="1464"/>
        <w:jc w:val="center"/>
        <w:rPr>
          <w:sz w:val="22"/>
          <w:szCs w:val="22"/>
        </w:rPr>
      </w:pPr>
      <w:r>
        <w:rPr>
          <w:sz w:val="22"/>
          <w:szCs w:val="22"/>
        </w:rPr>
        <w:tab/>
      </w:r>
      <w:r>
        <w:rPr>
          <w:sz w:val="22"/>
          <w:szCs w:val="22"/>
          <w:u w:val="single"/>
        </w:rPr>
        <w:t>Сформированные общие компетенции отмечаются знаком +</w:t>
      </w:r>
      <w:r>
        <w:rPr>
          <w:sz w:val="22"/>
          <w:szCs w:val="22"/>
        </w:rPr>
        <w:tab/>
      </w:r>
    </w:p>
    <w:tbl>
      <w:tblPr>
        <w:tblOverlap w:val="never"/>
        <w:tblW w:w="0" w:type="auto"/>
        <w:tblLayout w:type="fixed"/>
        <w:tblCellMar>
          <w:left w:w="10" w:type="dxa"/>
          <w:right w:w="10" w:type="dxa"/>
        </w:tblCellMar>
        <w:tblLook w:val="0000" w:firstRow="0" w:lastRow="0" w:firstColumn="0" w:lastColumn="0" w:noHBand="0" w:noVBand="0"/>
      </w:tblPr>
      <w:tblGrid>
        <w:gridCol w:w="859"/>
        <w:gridCol w:w="9638"/>
        <w:gridCol w:w="715"/>
      </w:tblGrid>
      <w:tr w:rsidR="005E3DFF">
        <w:trPr>
          <w:trHeight w:hRule="exact" w:val="269"/>
        </w:trPr>
        <w:tc>
          <w:tcPr>
            <w:tcW w:w="859" w:type="dxa"/>
            <w:tcBorders>
              <w:top w:val="single" w:sz="4" w:space="0" w:color="auto"/>
              <w:left w:val="single" w:sz="4" w:space="0" w:color="auto"/>
            </w:tcBorders>
            <w:shd w:val="clear" w:color="auto" w:fill="FFFFFF"/>
            <w:vAlign w:val="bottom"/>
          </w:tcPr>
          <w:p w:rsidR="005E3DFF" w:rsidRDefault="00564FAE">
            <w:pPr>
              <w:pStyle w:val="a5"/>
              <w:framePr w:w="11213" w:h="797" w:wrap="none" w:vAnchor="page" w:hAnchor="page" w:x="380" w:y="14982"/>
              <w:rPr>
                <w:sz w:val="22"/>
                <w:szCs w:val="22"/>
              </w:rPr>
            </w:pPr>
            <w:r>
              <w:rPr>
                <w:b/>
                <w:bCs/>
                <w:sz w:val="22"/>
                <w:szCs w:val="22"/>
              </w:rPr>
              <w:t>Код</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797" w:wrap="none" w:vAnchor="page" w:hAnchor="page" w:x="380" w:y="14982"/>
              <w:jc w:val="center"/>
              <w:rPr>
                <w:sz w:val="22"/>
                <w:szCs w:val="22"/>
              </w:rPr>
            </w:pPr>
            <w:r>
              <w:rPr>
                <w:b/>
                <w:bCs/>
                <w:sz w:val="22"/>
                <w:szCs w:val="22"/>
              </w:rPr>
              <w:t>Наименование результата обучения</w:t>
            </w:r>
          </w:p>
        </w:tc>
        <w:tc>
          <w:tcPr>
            <w:tcW w:w="715" w:type="dxa"/>
            <w:tcBorders>
              <w:top w:val="single" w:sz="4" w:space="0" w:color="auto"/>
              <w:left w:val="single" w:sz="4" w:space="0" w:color="auto"/>
              <w:right w:val="single" w:sz="4" w:space="0" w:color="auto"/>
            </w:tcBorders>
            <w:shd w:val="clear" w:color="auto" w:fill="FFFFFF"/>
            <w:vAlign w:val="center"/>
          </w:tcPr>
          <w:p w:rsidR="005E3DFF" w:rsidRDefault="00564FAE">
            <w:pPr>
              <w:pStyle w:val="a5"/>
              <w:framePr w:w="11213" w:h="797" w:wrap="none" w:vAnchor="page" w:hAnchor="page" w:x="380" w:y="14982"/>
              <w:rPr>
                <w:sz w:val="13"/>
                <w:szCs w:val="13"/>
              </w:rPr>
            </w:pPr>
            <w:r>
              <w:rPr>
                <w:b/>
                <w:bCs/>
                <w:sz w:val="13"/>
                <w:szCs w:val="13"/>
              </w:rPr>
              <w:t>Оценка</w:t>
            </w:r>
          </w:p>
        </w:tc>
      </w:tr>
      <w:tr w:rsidR="005E3DFF">
        <w:trPr>
          <w:trHeight w:hRule="exact" w:val="528"/>
        </w:trPr>
        <w:tc>
          <w:tcPr>
            <w:tcW w:w="859" w:type="dxa"/>
            <w:tcBorders>
              <w:top w:val="single" w:sz="4" w:space="0" w:color="auto"/>
              <w:left w:val="single" w:sz="4" w:space="0" w:color="auto"/>
              <w:bottom w:val="single" w:sz="4" w:space="0" w:color="auto"/>
            </w:tcBorders>
            <w:shd w:val="clear" w:color="auto" w:fill="FFFFFF"/>
          </w:tcPr>
          <w:p w:rsidR="005E3DFF" w:rsidRDefault="00564FAE">
            <w:pPr>
              <w:pStyle w:val="a5"/>
              <w:framePr w:w="11213" w:h="797" w:wrap="none" w:vAnchor="page" w:hAnchor="page" w:x="380" w:y="14982"/>
              <w:rPr>
                <w:sz w:val="20"/>
                <w:szCs w:val="20"/>
              </w:rPr>
            </w:pPr>
            <w:r>
              <w:rPr>
                <w:b/>
                <w:bCs/>
                <w:sz w:val="20"/>
                <w:szCs w:val="20"/>
              </w:rPr>
              <w:t>ОК 1</w:t>
            </w:r>
          </w:p>
        </w:tc>
        <w:tc>
          <w:tcPr>
            <w:tcW w:w="9638"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213" w:h="797" w:wrap="none" w:vAnchor="page" w:hAnchor="page" w:x="380" w:y="14982"/>
              <w:rPr>
                <w:sz w:val="22"/>
                <w:szCs w:val="22"/>
              </w:rPr>
            </w:pPr>
            <w:r>
              <w:rPr>
                <w:sz w:val="22"/>
                <w:szCs w:val="22"/>
              </w:rPr>
              <w:t>Понимать сущность и социальную значимость своей будущей профессии, проявлять к ней устойчивый интерес</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1213" w:h="797" w:wrap="none" w:vAnchor="page" w:hAnchor="page" w:x="380" w:y="14982"/>
              <w:rPr>
                <w:sz w:val="10"/>
                <w:szCs w:val="10"/>
              </w:rPr>
            </w:pPr>
          </w:p>
        </w:tc>
      </w:tr>
    </w:tbl>
    <w:p w:rsidR="005E3DFF" w:rsidRDefault="005E3DFF">
      <w:pPr>
        <w:spacing w:line="1" w:lineRule="exact"/>
        <w:sectPr w:rsidR="005E3DFF" w:rsidSect="00B4012D">
          <w:pgSz w:w="11900" w:h="16840"/>
          <w:pgMar w:top="1134" w:right="851" w:bottom="1134" w:left="1701" w:header="0" w:footer="6" w:gutter="0"/>
          <w:cols w:space="720"/>
          <w:noEndnote/>
          <w:docGrid w:linePitch="360"/>
        </w:sectPr>
      </w:pPr>
    </w:p>
    <w:p w:rsidR="005E3DFF" w:rsidRDefault="005E3DFF">
      <w:pPr>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859"/>
        <w:gridCol w:w="9638"/>
        <w:gridCol w:w="715"/>
      </w:tblGrid>
      <w:tr w:rsidR="005E3DFF">
        <w:trPr>
          <w:trHeight w:hRule="exact" w:val="518"/>
        </w:trPr>
        <w:tc>
          <w:tcPr>
            <w:tcW w:w="859" w:type="dxa"/>
            <w:tcBorders>
              <w:top w:val="single" w:sz="4" w:space="0" w:color="auto"/>
              <w:left w:val="single" w:sz="4" w:space="0" w:color="auto"/>
            </w:tcBorders>
            <w:shd w:val="clear" w:color="auto" w:fill="FFFFFF"/>
          </w:tcPr>
          <w:p w:rsidR="005E3DFF" w:rsidRDefault="00564FAE">
            <w:pPr>
              <w:pStyle w:val="a5"/>
              <w:framePr w:w="11213" w:h="4440" w:wrap="none" w:vAnchor="page" w:hAnchor="page" w:x="359" w:y="443"/>
              <w:rPr>
                <w:sz w:val="20"/>
                <w:szCs w:val="20"/>
              </w:rPr>
            </w:pPr>
            <w:r>
              <w:rPr>
                <w:b/>
                <w:bCs/>
                <w:sz w:val="20"/>
                <w:szCs w:val="20"/>
              </w:rPr>
              <w:t>ОК 2</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sz w:val="22"/>
                <w:szCs w:val="22"/>
              </w:rPr>
              <w:t>Организовывать собственную деятельность, определять методы решения профессиональных задач, оценивать их эффективность и качество</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264"/>
        </w:trPr>
        <w:tc>
          <w:tcPr>
            <w:tcW w:w="859"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b/>
                <w:bCs/>
                <w:sz w:val="22"/>
                <w:szCs w:val="22"/>
              </w:rPr>
              <w:t>ОК 3</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sz w:val="22"/>
                <w:szCs w:val="22"/>
              </w:rPr>
              <w:t>Оценивать риски и принимать решения в нестандартных ситуациях</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518"/>
        </w:trPr>
        <w:tc>
          <w:tcPr>
            <w:tcW w:w="859" w:type="dxa"/>
            <w:tcBorders>
              <w:top w:val="single" w:sz="4" w:space="0" w:color="auto"/>
              <w:left w:val="single" w:sz="4" w:space="0" w:color="auto"/>
            </w:tcBorders>
            <w:shd w:val="clear" w:color="auto" w:fill="FFFFFF"/>
          </w:tcPr>
          <w:p w:rsidR="005E3DFF" w:rsidRDefault="00564FAE">
            <w:pPr>
              <w:pStyle w:val="a5"/>
              <w:framePr w:w="11213" w:h="4440" w:wrap="none" w:vAnchor="page" w:hAnchor="page" w:x="359" w:y="443"/>
              <w:rPr>
                <w:sz w:val="20"/>
                <w:szCs w:val="20"/>
              </w:rPr>
            </w:pPr>
            <w:r>
              <w:rPr>
                <w:b/>
                <w:bCs/>
                <w:sz w:val="20"/>
                <w:szCs w:val="20"/>
              </w:rPr>
              <w:t>ОК 4</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sz w:val="22"/>
                <w:szCs w:val="22"/>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514"/>
        </w:trPr>
        <w:tc>
          <w:tcPr>
            <w:tcW w:w="859" w:type="dxa"/>
            <w:tcBorders>
              <w:top w:val="single" w:sz="4" w:space="0" w:color="auto"/>
              <w:left w:val="single" w:sz="4" w:space="0" w:color="auto"/>
            </w:tcBorders>
            <w:shd w:val="clear" w:color="auto" w:fill="FFFFFF"/>
          </w:tcPr>
          <w:p w:rsidR="005E3DFF" w:rsidRDefault="00564FAE">
            <w:pPr>
              <w:pStyle w:val="a5"/>
              <w:framePr w:w="11213" w:h="4440" w:wrap="none" w:vAnchor="page" w:hAnchor="page" w:x="359" w:y="443"/>
              <w:rPr>
                <w:sz w:val="20"/>
                <w:szCs w:val="20"/>
              </w:rPr>
            </w:pPr>
            <w:r>
              <w:rPr>
                <w:b/>
                <w:bCs/>
                <w:sz w:val="20"/>
                <w:szCs w:val="20"/>
              </w:rPr>
              <w:t>ОК 5</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sz w:val="22"/>
                <w:szCs w:val="22"/>
              </w:rPr>
              <w:t>Использовать информационно-коммуникационные технологии для совершенствования профессиональной деятельности</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538"/>
        </w:trPr>
        <w:tc>
          <w:tcPr>
            <w:tcW w:w="859" w:type="dxa"/>
            <w:tcBorders>
              <w:top w:val="single" w:sz="4" w:space="0" w:color="auto"/>
              <w:left w:val="single" w:sz="4" w:space="0" w:color="auto"/>
            </w:tcBorders>
            <w:shd w:val="clear" w:color="auto" w:fill="FFFFFF"/>
          </w:tcPr>
          <w:p w:rsidR="005E3DFF" w:rsidRDefault="00564FAE">
            <w:pPr>
              <w:pStyle w:val="a5"/>
              <w:framePr w:w="11213" w:h="4440" w:wrap="none" w:vAnchor="page" w:hAnchor="page" w:x="359" w:y="443"/>
              <w:rPr>
                <w:sz w:val="20"/>
                <w:szCs w:val="20"/>
              </w:rPr>
            </w:pPr>
            <w:r>
              <w:rPr>
                <w:b/>
                <w:bCs/>
                <w:sz w:val="20"/>
                <w:szCs w:val="20"/>
              </w:rPr>
              <w:t>ОК 6</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spacing w:line="230" w:lineRule="auto"/>
              <w:rPr>
                <w:sz w:val="22"/>
                <w:szCs w:val="22"/>
              </w:rPr>
            </w:pPr>
            <w:r>
              <w:rPr>
                <w:sz w:val="22"/>
                <w:szCs w:val="22"/>
              </w:rPr>
              <w:t>Работать в коллективе и команде, взаимодействовать с руководством</w:t>
            </w:r>
            <w:r>
              <w:rPr>
                <w:rFonts w:ascii="Arial" w:eastAsia="Arial" w:hAnsi="Arial" w:cs="Arial"/>
              </w:rPr>
              <w:t xml:space="preserve">, </w:t>
            </w:r>
            <w:r>
              <w:rPr>
                <w:sz w:val="22"/>
                <w:szCs w:val="22"/>
              </w:rPr>
              <w:t>коллегами и социальными партнерами</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518"/>
        </w:trPr>
        <w:tc>
          <w:tcPr>
            <w:tcW w:w="859" w:type="dxa"/>
            <w:tcBorders>
              <w:top w:val="single" w:sz="4" w:space="0" w:color="auto"/>
              <w:left w:val="single" w:sz="4" w:space="0" w:color="auto"/>
            </w:tcBorders>
            <w:shd w:val="clear" w:color="auto" w:fill="FFFFFF"/>
          </w:tcPr>
          <w:p w:rsidR="005E3DFF" w:rsidRDefault="00564FAE">
            <w:pPr>
              <w:pStyle w:val="a5"/>
              <w:framePr w:w="11213" w:h="4440" w:wrap="none" w:vAnchor="page" w:hAnchor="page" w:x="359" w:y="443"/>
              <w:rPr>
                <w:sz w:val="20"/>
                <w:szCs w:val="20"/>
              </w:rPr>
            </w:pPr>
            <w:r>
              <w:rPr>
                <w:b/>
                <w:bCs/>
                <w:sz w:val="20"/>
                <w:szCs w:val="20"/>
              </w:rPr>
              <w:t>ОК 7</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sz w:val="22"/>
                <w:szCs w:val="22"/>
              </w:rPr>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514"/>
        </w:trPr>
        <w:tc>
          <w:tcPr>
            <w:tcW w:w="859" w:type="dxa"/>
            <w:tcBorders>
              <w:top w:val="single" w:sz="4" w:space="0" w:color="auto"/>
              <w:left w:val="single" w:sz="4" w:space="0" w:color="auto"/>
            </w:tcBorders>
            <w:shd w:val="clear" w:color="auto" w:fill="FFFFFF"/>
          </w:tcPr>
          <w:p w:rsidR="005E3DFF" w:rsidRDefault="00564FAE">
            <w:pPr>
              <w:pStyle w:val="a5"/>
              <w:framePr w:w="11213" w:h="4440" w:wrap="none" w:vAnchor="page" w:hAnchor="page" w:x="359" w:y="443"/>
              <w:rPr>
                <w:sz w:val="20"/>
                <w:szCs w:val="20"/>
              </w:rPr>
            </w:pPr>
            <w:r>
              <w:rPr>
                <w:b/>
                <w:bCs/>
                <w:sz w:val="20"/>
                <w:szCs w:val="20"/>
              </w:rPr>
              <w:t>ОК 8</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sz w:val="22"/>
                <w:szCs w:val="22"/>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518"/>
        </w:trPr>
        <w:tc>
          <w:tcPr>
            <w:tcW w:w="859" w:type="dxa"/>
            <w:tcBorders>
              <w:top w:val="single" w:sz="4" w:space="0" w:color="auto"/>
              <w:left w:val="single" w:sz="4" w:space="0" w:color="auto"/>
            </w:tcBorders>
            <w:shd w:val="clear" w:color="auto" w:fill="FFFFFF"/>
          </w:tcPr>
          <w:p w:rsidR="005E3DFF" w:rsidRDefault="00564FAE">
            <w:pPr>
              <w:pStyle w:val="a5"/>
              <w:framePr w:w="11213" w:h="4440" w:wrap="none" w:vAnchor="page" w:hAnchor="page" w:x="359" w:y="443"/>
              <w:rPr>
                <w:sz w:val="20"/>
                <w:szCs w:val="20"/>
              </w:rPr>
            </w:pPr>
            <w:r>
              <w:rPr>
                <w:b/>
                <w:bCs/>
                <w:sz w:val="20"/>
                <w:szCs w:val="20"/>
              </w:rPr>
              <w:t>ОК 9</w:t>
            </w:r>
          </w:p>
        </w:tc>
        <w:tc>
          <w:tcPr>
            <w:tcW w:w="9638" w:type="dxa"/>
            <w:tcBorders>
              <w:top w:val="single" w:sz="4" w:space="0" w:color="auto"/>
              <w:left w:val="single" w:sz="4" w:space="0" w:color="auto"/>
            </w:tcBorders>
            <w:shd w:val="clear" w:color="auto" w:fill="FFFFFF"/>
            <w:vAlign w:val="center"/>
          </w:tcPr>
          <w:p w:rsidR="005E3DFF" w:rsidRDefault="00564FAE">
            <w:pPr>
              <w:pStyle w:val="a5"/>
              <w:framePr w:w="11213" w:h="4440" w:wrap="none" w:vAnchor="page" w:hAnchor="page" w:x="359" w:y="443"/>
              <w:rPr>
                <w:sz w:val="22"/>
                <w:szCs w:val="22"/>
              </w:rPr>
            </w:pPr>
            <w:r>
              <w:rPr>
                <w:sz w:val="22"/>
                <w:szCs w:val="22"/>
              </w:rPr>
              <w:t>Осуществлять профессиональную деятельность в условиях обновления ее целей, содержания, смены технологий</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264"/>
        </w:trPr>
        <w:tc>
          <w:tcPr>
            <w:tcW w:w="859" w:type="dxa"/>
            <w:tcBorders>
              <w:top w:val="single" w:sz="4" w:space="0" w:color="auto"/>
              <w:left w:val="single" w:sz="4" w:space="0" w:color="auto"/>
            </w:tcBorders>
            <w:shd w:val="clear" w:color="auto" w:fill="FFFFFF"/>
            <w:vAlign w:val="center"/>
          </w:tcPr>
          <w:p w:rsidR="005E3DFF" w:rsidRDefault="00564FAE">
            <w:pPr>
              <w:pStyle w:val="a5"/>
              <w:framePr w:w="11213" w:h="4440" w:wrap="none" w:vAnchor="page" w:hAnchor="page" w:x="359" w:y="443"/>
              <w:rPr>
                <w:sz w:val="20"/>
                <w:szCs w:val="20"/>
              </w:rPr>
            </w:pPr>
            <w:r>
              <w:rPr>
                <w:b/>
                <w:bCs/>
                <w:sz w:val="20"/>
                <w:szCs w:val="20"/>
              </w:rPr>
              <w:t>ОК 10</w:t>
            </w:r>
          </w:p>
        </w:tc>
        <w:tc>
          <w:tcPr>
            <w:tcW w:w="9638" w:type="dxa"/>
            <w:tcBorders>
              <w:top w:val="single" w:sz="4" w:space="0" w:color="auto"/>
              <w:left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sz w:val="22"/>
                <w:szCs w:val="22"/>
              </w:rPr>
              <w:t>Осуществлять профилактику травматизма, обеспечивать охрану жизни и здоровья детей</w:t>
            </w:r>
          </w:p>
        </w:tc>
        <w:tc>
          <w:tcPr>
            <w:tcW w:w="715" w:type="dxa"/>
            <w:tcBorders>
              <w:top w:val="single" w:sz="4" w:space="0" w:color="auto"/>
              <w:left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r w:rsidR="005E3DFF">
        <w:trPr>
          <w:trHeight w:hRule="exact" w:val="274"/>
        </w:trPr>
        <w:tc>
          <w:tcPr>
            <w:tcW w:w="859" w:type="dxa"/>
            <w:tcBorders>
              <w:top w:val="single" w:sz="4" w:space="0" w:color="auto"/>
              <w:left w:val="single" w:sz="4" w:space="0" w:color="auto"/>
              <w:bottom w:val="single" w:sz="4" w:space="0" w:color="auto"/>
            </w:tcBorders>
            <w:shd w:val="clear" w:color="auto" w:fill="FFFFFF"/>
            <w:vAlign w:val="center"/>
          </w:tcPr>
          <w:p w:rsidR="005E3DFF" w:rsidRDefault="00564FAE">
            <w:pPr>
              <w:pStyle w:val="a5"/>
              <w:framePr w:w="11213" w:h="4440" w:wrap="none" w:vAnchor="page" w:hAnchor="page" w:x="359" w:y="443"/>
              <w:rPr>
                <w:sz w:val="20"/>
                <w:szCs w:val="20"/>
              </w:rPr>
            </w:pPr>
            <w:r>
              <w:rPr>
                <w:b/>
                <w:bCs/>
                <w:sz w:val="20"/>
                <w:szCs w:val="20"/>
              </w:rPr>
              <w:t>ОК 11</w:t>
            </w:r>
          </w:p>
        </w:tc>
        <w:tc>
          <w:tcPr>
            <w:tcW w:w="9638"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213" w:h="4440" w:wrap="none" w:vAnchor="page" w:hAnchor="page" w:x="359" w:y="443"/>
              <w:rPr>
                <w:sz w:val="22"/>
                <w:szCs w:val="22"/>
              </w:rPr>
            </w:pPr>
            <w:r>
              <w:rPr>
                <w:sz w:val="22"/>
                <w:szCs w:val="22"/>
              </w:rPr>
              <w:t>Строить профессиональную деятельность с соблюдением правовых норм, ее регулирующих</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1213" w:h="4440" w:wrap="none" w:vAnchor="page" w:hAnchor="page" w:x="359" w:y="443"/>
              <w:rPr>
                <w:sz w:val="10"/>
                <w:szCs w:val="10"/>
              </w:rPr>
            </w:pPr>
          </w:p>
        </w:tc>
      </w:tr>
    </w:tbl>
    <w:tbl>
      <w:tblPr>
        <w:tblOverlap w:val="never"/>
        <w:tblW w:w="0" w:type="auto"/>
        <w:tblLayout w:type="fixed"/>
        <w:tblCellMar>
          <w:left w:w="10" w:type="dxa"/>
          <w:right w:w="10" w:type="dxa"/>
        </w:tblCellMar>
        <w:tblLook w:val="0000" w:firstRow="0" w:lastRow="0" w:firstColumn="0" w:lastColumn="0" w:noHBand="0" w:noVBand="0"/>
      </w:tblPr>
      <w:tblGrid>
        <w:gridCol w:w="960"/>
        <w:gridCol w:w="5112"/>
      </w:tblGrid>
      <w:tr w:rsidR="005E3DFF">
        <w:trPr>
          <w:trHeight w:hRule="exact" w:val="317"/>
        </w:trPr>
        <w:tc>
          <w:tcPr>
            <w:tcW w:w="960" w:type="dxa"/>
            <w:tcBorders>
              <w:top w:val="single" w:sz="4" w:space="0" w:color="auto"/>
              <w:left w:val="single" w:sz="4" w:space="0" w:color="auto"/>
            </w:tcBorders>
            <w:shd w:val="clear" w:color="auto" w:fill="FFFFFF"/>
            <w:vAlign w:val="bottom"/>
          </w:tcPr>
          <w:p w:rsidR="005E3DFF" w:rsidRDefault="00564FAE">
            <w:pPr>
              <w:pStyle w:val="a5"/>
              <w:framePr w:w="6072" w:h="1046" w:wrap="none" w:vAnchor="page" w:hAnchor="page" w:x="3186" w:y="4869"/>
              <w:rPr>
                <w:sz w:val="20"/>
                <w:szCs w:val="20"/>
              </w:rPr>
            </w:pPr>
            <w:r>
              <w:rPr>
                <w:sz w:val="20"/>
                <w:szCs w:val="20"/>
              </w:rPr>
              <w:t>2 балла</w:t>
            </w:r>
          </w:p>
        </w:tc>
        <w:tc>
          <w:tcPr>
            <w:tcW w:w="5112"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6072" w:h="1046" w:wrap="none" w:vAnchor="page" w:hAnchor="page" w:x="3186" w:y="4869"/>
              <w:rPr>
                <w:sz w:val="20"/>
                <w:szCs w:val="20"/>
              </w:rPr>
            </w:pPr>
            <w:r>
              <w:rPr>
                <w:sz w:val="20"/>
                <w:szCs w:val="20"/>
              </w:rPr>
              <w:t>компетенция не сформирована</w:t>
            </w:r>
          </w:p>
        </w:tc>
      </w:tr>
      <w:tr w:rsidR="005E3DFF">
        <w:trPr>
          <w:trHeight w:hRule="exact" w:val="240"/>
        </w:trPr>
        <w:tc>
          <w:tcPr>
            <w:tcW w:w="960" w:type="dxa"/>
            <w:tcBorders>
              <w:top w:val="single" w:sz="4" w:space="0" w:color="auto"/>
              <w:left w:val="single" w:sz="4" w:space="0" w:color="auto"/>
            </w:tcBorders>
            <w:shd w:val="clear" w:color="auto" w:fill="FFFFFF"/>
            <w:vAlign w:val="bottom"/>
          </w:tcPr>
          <w:p w:rsidR="005E3DFF" w:rsidRDefault="00564FAE">
            <w:pPr>
              <w:pStyle w:val="a5"/>
              <w:framePr w:w="6072" w:h="1046" w:wrap="none" w:vAnchor="page" w:hAnchor="page" w:x="3186" w:y="4869"/>
              <w:rPr>
                <w:sz w:val="20"/>
                <w:szCs w:val="20"/>
              </w:rPr>
            </w:pPr>
            <w:r>
              <w:rPr>
                <w:sz w:val="20"/>
                <w:szCs w:val="20"/>
              </w:rPr>
              <w:t>3 балла</w:t>
            </w:r>
          </w:p>
        </w:tc>
        <w:tc>
          <w:tcPr>
            <w:tcW w:w="5112"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6072" w:h="1046" w:wrap="none" w:vAnchor="page" w:hAnchor="page" w:x="3186" w:y="4869"/>
              <w:rPr>
                <w:sz w:val="20"/>
                <w:szCs w:val="20"/>
              </w:rPr>
            </w:pPr>
            <w:r>
              <w:rPr>
                <w:sz w:val="20"/>
                <w:szCs w:val="20"/>
              </w:rPr>
              <w:t>компетенция сформирована частично</w:t>
            </w:r>
          </w:p>
        </w:tc>
      </w:tr>
      <w:tr w:rsidR="005E3DFF">
        <w:trPr>
          <w:trHeight w:hRule="exact" w:val="240"/>
        </w:trPr>
        <w:tc>
          <w:tcPr>
            <w:tcW w:w="960" w:type="dxa"/>
            <w:tcBorders>
              <w:top w:val="single" w:sz="4" w:space="0" w:color="auto"/>
              <w:left w:val="single" w:sz="4" w:space="0" w:color="auto"/>
            </w:tcBorders>
            <w:shd w:val="clear" w:color="auto" w:fill="FFFFFF"/>
            <w:vAlign w:val="bottom"/>
          </w:tcPr>
          <w:p w:rsidR="005E3DFF" w:rsidRDefault="00564FAE">
            <w:pPr>
              <w:pStyle w:val="a5"/>
              <w:framePr w:w="6072" w:h="1046" w:wrap="none" w:vAnchor="page" w:hAnchor="page" w:x="3186" w:y="4869"/>
              <w:rPr>
                <w:sz w:val="20"/>
                <w:szCs w:val="20"/>
              </w:rPr>
            </w:pPr>
            <w:r>
              <w:rPr>
                <w:sz w:val="20"/>
                <w:szCs w:val="20"/>
              </w:rPr>
              <w:t>4 балла</w:t>
            </w:r>
          </w:p>
        </w:tc>
        <w:tc>
          <w:tcPr>
            <w:tcW w:w="5112"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6072" w:h="1046" w:wrap="none" w:vAnchor="page" w:hAnchor="page" w:x="3186" w:y="4869"/>
              <w:rPr>
                <w:sz w:val="20"/>
                <w:szCs w:val="20"/>
              </w:rPr>
            </w:pPr>
            <w:r>
              <w:rPr>
                <w:sz w:val="20"/>
                <w:szCs w:val="20"/>
              </w:rPr>
              <w:t>компетенция сформирована в значительной степени</w:t>
            </w:r>
          </w:p>
        </w:tc>
      </w:tr>
      <w:tr w:rsidR="005E3DFF">
        <w:trPr>
          <w:trHeight w:hRule="exact" w:val="250"/>
        </w:trPr>
        <w:tc>
          <w:tcPr>
            <w:tcW w:w="960"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6072" w:h="1046" w:wrap="none" w:vAnchor="page" w:hAnchor="page" w:x="3186" w:y="4869"/>
              <w:rPr>
                <w:sz w:val="20"/>
                <w:szCs w:val="20"/>
              </w:rPr>
            </w:pPr>
            <w:r>
              <w:rPr>
                <w:sz w:val="20"/>
                <w:szCs w:val="20"/>
              </w:rPr>
              <w:t>5 баллов</w:t>
            </w:r>
          </w:p>
        </w:tc>
        <w:tc>
          <w:tcPr>
            <w:tcW w:w="5112" w:type="dxa"/>
            <w:tcBorders>
              <w:top w:val="single" w:sz="4" w:space="0" w:color="auto"/>
              <w:left w:val="single" w:sz="4" w:space="0" w:color="auto"/>
              <w:bottom w:val="single" w:sz="4" w:space="0" w:color="auto"/>
              <w:right w:val="single" w:sz="4" w:space="0" w:color="auto"/>
            </w:tcBorders>
            <w:shd w:val="clear" w:color="auto" w:fill="FFFFFF"/>
            <w:vAlign w:val="bottom"/>
          </w:tcPr>
          <w:p w:rsidR="005E3DFF" w:rsidRDefault="00564FAE">
            <w:pPr>
              <w:pStyle w:val="a5"/>
              <w:framePr w:w="6072" w:h="1046" w:wrap="none" w:vAnchor="page" w:hAnchor="page" w:x="3186" w:y="4869"/>
              <w:rPr>
                <w:sz w:val="20"/>
                <w:szCs w:val="20"/>
              </w:rPr>
            </w:pPr>
            <w:r>
              <w:rPr>
                <w:sz w:val="20"/>
                <w:szCs w:val="20"/>
              </w:rPr>
              <w:t>компетенция сформирована полностью</w:t>
            </w:r>
          </w:p>
        </w:tc>
      </w:tr>
    </w:tbl>
    <w:tbl>
      <w:tblPr>
        <w:tblOverlap w:val="never"/>
        <w:tblW w:w="0" w:type="auto"/>
        <w:tblLayout w:type="fixed"/>
        <w:tblCellMar>
          <w:left w:w="10" w:type="dxa"/>
          <w:right w:w="10" w:type="dxa"/>
        </w:tblCellMar>
        <w:tblLook w:val="0000" w:firstRow="0" w:lastRow="0" w:firstColumn="0" w:lastColumn="0" w:noHBand="0" w:noVBand="0"/>
      </w:tblPr>
      <w:tblGrid>
        <w:gridCol w:w="965"/>
        <w:gridCol w:w="9538"/>
        <w:gridCol w:w="720"/>
      </w:tblGrid>
      <w:tr w:rsidR="005E3DFF">
        <w:trPr>
          <w:trHeight w:hRule="exact" w:val="269"/>
        </w:trPr>
        <w:tc>
          <w:tcPr>
            <w:tcW w:w="965" w:type="dxa"/>
            <w:tcBorders>
              <w:top w:val="single" w:sz="4" w:space="0" w:color="auto"/>
              <w:left w:val="single" w:sz="4" w:space="0" w:color="auto"/>
            </w:tcBorders>
            <w:shd w:val="clear" w:color="auto" w:fill="FFFFFF"/>
            <w:vAlign w:val="bottom"/>
          </w:tcPr>
          <w:p w:rsidR="005E3DFF" w:rsidRDefault="00564FAE">
            <w:pPr>
              <w:pStyle w:val="a5"/>
              <w:framePr w:w="11222" w:h="2813" w:wrap="none" w:vAnchor="page" w:hAnchor="page" w:x="392" w:y="6025"/>
              <w:jc w:val="center"/>
              <w:rPr>
                <w:sz w:val="22"/>
                <w:szCs w:val="22"/>
              </w:rPr>
            </w:pPr>
            <w:r>
              <w:rPr>
                <w:b/>
                <w:bCs/>
                <w:sz w:val="22"/>
                <w:szCs w:val="22"/>
              </w:rPr>
              <w:t>Код</w:t>
            </w:r>
          </w:p>
        </w:tc>
        <w:tc>
          <w:tcPr>
            <w:tcW w:w="9538" w:type="dxa"/>
            <w:tcBorders>
              <w:top w:val="single" w:sz="4" w:space="0" w:color="auto"/>
              <w:left w:val="single" w:sz="4" w:space="0" w:color="auto"/>
            </w:tcBorders>
            <w:shd w:val="clear" w:color="auto" w:fill="FFFFFF"/>
            <w:vAlign w:val="bottom"/>
          </w:tcPr>
          <w:p w:rsidR="005E3DFF" w:rsidRDefault="00564FAE">
            <w:pPr>
              <w:pStyle w:val="a5"/>
              <w:framePr w:w="11222" w:h="2813" w:wrap="none" w:vAnchor="page" w:hAnchor="page" w:x="392" w:y="6025"/>
              <w:jc w:val="center"/>
              <w:rPr>
                <w:sz w:val="22"/>
                <w:szCs w:val="22"/>
              </w:rPr>
            </w:pPr>
            <w:r>
              <w:rPr>
                <w:b/>
                <w:bCs/>
                <w:sz w:val="22"/>
                <w:szCs w:val="22"/>
              </w:rPr>
              <w:t>Наименование результата обучения</w:t>
            </w:r>
          </w:p>
        </w:tc>
        <w:tc>
          <w:tcPr>
            <w:tcW w:w="720" w:type="dxa"/>
            <w:tcBorders>
              <w:top w:val="single" w:sz="4" w:space="0" w:color="auto"/>
              <w:left w:val="single" w:sz="4" w:space="0" w:color="auto"/>
              <w:right w:val="single" w:sz="4" w:space="0" w:color="auto"/>
            </w:tcBorders>
            <w:shd w:val="clear" w:color="auto" w:fill="FFFFFF"/>
            <w:vAlign w:val="center"/>
          </w:tcPr>
          <w:p w:rsidR="005E3DFF" w:rsidRDefault="00564FAE">
            <w:pPr>
              <w:pStyle w:val="a5"/>
              <w:framePr w:w="11222" w:h="2813" w:wrap="none" w:vAnchor="page" w:hAnchor="page" w:x="392" w:y="6025"/>
              <w:jc w:val="right"/>
              <w:rPr>
                <w:sz w:val="13"/>
                <w:szCs w:val="13"/>
              </w:rPr>
            </w:pPr>
            <w:r>
              <w:rPr>
                <w:b/>
                <w:bCs/>
                <w:sz w:val="13"/>
                <w:szCs w:val="13"/>
              </w:rPr>
              <w:t>Оценка</w:t>
            </w:r>
          </w:p>
        </w:tc>
      </w:tr>
      <w:tr w:rsidR="005E3DFF">
        <w:trPr>
          <w:trHeight w:hRule="exact" w:val="562"/>
        </w:trPr>
        <w:tc>
          <w:tcPr>
            <w:tcW w:w="965" w:type="dxa"/>
            <w:tcBorders>
              <w:top w:val="single" w:sz="4" w:space="0" w:color="auto"/>
              <w:left w:val="single" w:sz="4" w:space="0" w:color="auto"/>
            </w:tcBorders>
            <w:shd w:val="clear" w:color="auto" w:fill="FFFFFF"/>
          </w:tcPr>
          <w:p w:rsidR="005E3DFF" w:rsidRDefault="00564FAE">
            <w:pPr>
              <w:pStyle w:val="a5"/>
              <w:framePr w:w="11222" w:h="2813" w:wrap="none" w:vAnchor="page" w:hAnchor="page" w:x="392" w:y="6025"/>
              <w:rPr>
                <w:sz w:val="22"/>
                <w:szCs w:val="22"/>
              </w:rPr>
            </w:pPr>
            <w:r>
              <w:rPr>
                <w:b/>
                <w:bCs/>
                <w:sz w:val="22"/>
                <w:szCs w:val="22"/>
              </w:rPr>
              <w:t>ПК 5.1</w:t>
            </w:r>
          </w:p>
        </w:tc>
        <w:tc>
          <w:tcPr>
            <w:tcW w:w="9538" w:type="dxa"/>
            <w:tcBorders>
              <w:top w:val="single" w:sz="4" w:space="0" w:color="auto"/>
              <w:left w:val="single" w:sz="4" w:space="0" w:color="auto"/>
            </w:tcBorders>
            <w:shd w:val="clear" w:color="auto" w:fill="FFFFFF"/>
            <w:vAlign w:val="bottom"/>
          </w:tcPr>
          <w:p w:rsidR="005E3DFF" w:rsidRDefault="00564FAE">
            <w:pPr>
              <w:pStyle w:val="a5"/>
              <w:framePr w:w="11222" w:h="2813" w:wrap="none" w:vAnchor="page" w:hAnchor="page" w:x="392" w:y="6025"/>
            </w:pPr>
            <w:r>
              <w:t>Разрабатывать методические материалы на основе примерных с учетом состояния здоровья, особенностей возраста, группы и отдельных воспитанников.</w:t>
            </w: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222" w:h="2813" w:wrap="none" w:vAnchor="page" w:hAnchor="page" w:x="392" w:y="6025"/>
              <w:rPr>
                <w:sz w:val="10"/>
                <w:szCs w:val="10"/>
              </w:rPr>
            </w:pPr>
          </w:p>
        </w:tc>
      </w:tr>
      <w:tr w:rsidR="005E3DFF">
        <w:trPr>
          <w:trHeight w:hRule="exact" w:val="288"/>
        </w:trPr>
        <w:tc>
          <w:tcPr>
            <w:tcW w:w="965" w:type="dxa"/>
            <w:tcBorders>
              <w:top w:val="single" w:sz="4" w:space="0" w:color="auto"/>
              <w:left w:val="single" w:sz="4" w:space="0" w:color="auto"/>
            </w:tcBorders>
            <w:shd w:val="clear" w:color="auto" w:fill="FFFFFF"/>
            <w:vAlign w:val="bottom"/>
          </w:tcPr>
          <w:p w:rsidR="005E3DFF" w:rsidRDefault="00564FAE">
            <w:pPr>
              <w:pStyle w:val="a5"/>
              <w:framePr w:w="11222" w:h="2813" w:wrap="none" w:vAnchor="page" w:hAnchor="page" w:x="392" w:y="6025"/>
              <w:rPr>
                <w:sz w:val="22"/>
                <w:szCs w:val="22"/>
              </w:rPr>
            </w:pPr>
            <w:r>
              <w:rPr>
                <w:b/>
                <w:bCs/>
                <w:sz w:val="22"/>
                <w:szCs w:val="22"/>
              </w:rPr>
              <w:t>ПК 5.2</w:t>
            </w:r>
          </w:p>
        </w:tc>
        <w:tc>
          <w:tcPr>
            <w:tcW w:w="9538" w:type="dxa"/>
            <w:tcBorders>
              <w:top w:val="single" w:sz="4" w:space="0" w:color="auto"/>
              <w:left w:val="single" w:sz="4" w:space="0" w:color="auto"/>
            </w:tcBorders>
            <w:shd w:val="clear" w:color="auto" w:fill="FFFFFF"/>
            <w:vAlign w:val="bottom"/>
          </w:tcPr>
          <w:p w:rsidR="005E3DFF" w:rsidRDefault="00564FAE">
            <w:pPr>
              <w:pStyle w:val="a5"/>
              <w:framePr w:w="11222" w:h="2813" w:wrap="none" w:vAnchor="page" w:hAnchor="page" w:x="392" w:y="6025"/>
            </w:pPr>
            <w:r>
              <w:t>Создавать в группе предметно - развивающую среду.</w:t>
            </w: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222" w:h="2813" w:wrap="none" w:vAnchor="page" w:hAnchor="page" w:x="392" w:y="6025"/>
              <w:rPr>
                <w:sz w:val="10"/>
                <w:szCs w:val="10"/>
              </w:rPr>
            </w:pPr>
          </w:p>
        </w:tc>
      </w:tr>
      <w:tr w:rsidR="005E3DFF">
        <w:trPr>
          <w:trHeight w:hRule="exact" w:val="835"/>
        </w:trPr>
        <w:tc>
          <w:tcPr>
            <w:tcW w:w="965" w:type="dxa"/>
            <w:tcBorders>
              <w:top w:val="single" w:sz="4" w:space="0" w:color="auto"/>
              <w:left w:val="single" w:sz="4" w:space="0" w:color="auto"/>
            </w:tcBorders>
            <w:shd w:val="clear" w:color="auto" w:fill="FFFFFF"/>
          </w:tcPr>
          <w:p w:rsidR="005E3DFF" w:rsidRDefault="00564FAE">
            <w:pPr>
              <w:pStyle w:val="a5"/>
              <w:framePr w:w="11222" w:h="2813" w:wrap="none" w:vAnchor="page" w:hAnchor="page" w:x="392" w:y="6025"/>
              <w:rPr>
                <w:sz w:val="22"/>
                <w:szCs w:val="22"/>
              </w:rPr>
            </w:pPr>
            <w:r>
              <w:rPr>
                <w:b/>
                <w:bCs/>
                <w:sz w:val="22"/>
                <w:szCs w:val="22"/>
              </w:rPr>
              <w:t>ПК 5.3</w:t>
            </w:r>
          </w:p>
        </w:tc>
        <w:tc>
          <w:tcPr>
            <w:tcW w:w="9538" w:type="dxa"/>
            <w:tcBorders>
              <w:top w:val="single" w:sz="4" w:space="0" w:color="auto"/>
              <w:left w:val="single" w:sz="4" w:space="0" w:color="auto"/>
            </w:tcBorders>
            <w:shd w:val="clear" w:color="auto" w:fill="FFFFFF"/>
            <w:vAlign w:val="bottom"/>
          </w:tcPr>
          <w:p w:rsidR="005E3DFF" w:rsidRDefault="00564FAE">
            <w:pPr>
              <w:pStyle w:val="a5"/>
              <w:framePr w:w="11222" w:h="2813" w:wrap="none" w:vAnchor="page" w:hAnchor="page" w:x="392" w:y="6025"/>
            </w:pPr>
            <w:r>
              <w:t>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222" w:h="2813" w:wrap="none" w:vAnchor="page" w:hAnchor="page" w:x="392" w:y="6025"/>
              <w:rPr>
                <w:sz w:val="10"/>
                <w:szCs w:val="10"/>
              </w:rPr>
            </w:pPr>
          </w:p>
        </w:tc>
      </w:tr>
      <w:tr w:rsidR="005E3DFF">
        <w:trPr>
          <w:trHeight w:hRule="exact" w:val="288"/>
        </w:trPr>
        <w:tc>
          <w:tcPr>
            <w:tcW w:w="965" w:type="dxa"/>
            <w:tcBorders>
              <w:top w:val="single" w:sz="4" w:space="0" w:color="auto"/>
              <w:left w:val="single" w:sz="4" w:space="0" w:color="auto"/>
            </w:tcBorders>
            <w:shd w:val="clear" w:color="auto" w:fill="FFFFFF"/>
            <w:vAlign w:val="bottom"/>
          </w:tcPr>
          <w:p w:rsidR="005E3DFF" w:rsidRDefault="00564FAE">
            <w:pPr>
              <w:pStyle w:val="a5"/>
              <w:framePr w:w="11222" w:h="2813" w:wrap="none" w:vAnchor="page" w:hAnchor="page" w:x="392" w:y="6025"/>
              <w:rPr>
                <w:sz w:val="22"/>
                <w:szCs w:val="22"/>
              </w:rPr>
            </w:pPr>
            <w:r>
              <w:rPr>
                <w:b/>
                <w:bCs/>
                <w:sz w:val="22"/>
                <w:szCs w:val="22"/>
              </w:rPr>
              <w:t>ПК 5.4</w:t>
            </w:r>
          </w:p>
        </w:tc>
        <w:tc>
          <w:tcPr>
            <w:tcW w:w="9538" w:type="dxa"/>
            <w:tcBorders>
              <w:top w:val="single" w:sz="4" w:space="0" w:color="auto"/>
              <w:left w:val="single" w:sz="4" w:space="0" w:color="auto"/>
            </w:tcBorders>
            <w:shd w:val="clear" w:color="auto" w:fill="FFFFFF"/>
            <w:vAlign w:val="bottom"/>
          </w:tcPr>
          <w:p w:rsidR="005E3DFF" w:rsidRDefault="00564FAE">
            <w:pPr>
              <w:pStyle w:val="a5"/>
              <w:framePr w:w="11222" w:h="2813" w:wrap="none" w:vAnchor="page" w:hAnchor="page" w:x="392" w:y="6025"/>
            </w:pPr>
            <w:r>
              <w:t>Оформлять педагогические разработки в виде отчетов, рефератов, выступлений.</w:t>
            </w: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222" w:h="2813" w:wrap="none" w:vAnchor="page" w:hAnchor="page" w:x="392" w:y="6025"/>
              <w:rPr>
                <w:sz w:val="10"/>
                <w:szCs w:val="10"/>
              </w:rPr>
            </w:pPr>
          </w:p>
        </w:tc>
      </w:tr>
      <w:tr w:rsidR="005E3DFF">
        <w:trPr>
          <w:trHeight w:hRule="exact" w:val="571"/>
        </w:trPr>
        <w:tc>
          <w:tcPr>
            <w:tcW w:w="965" w:type="dxa"/>
            <w:tcBorders>
              <w:top w:val="single" w:sz="4" w:space="0" w:color="auto"/>
              <w:left w:val="single" w:sz="4" w:space="0" w:color="auto"/>
              <w:bottom w:val="single" w:sz="4" w:space="0" w:color="auto"/>
            </w:tcBorders>
            <w:shd w:val="clear" w:color="auto" w:fill="FFFFFF"/>
          </w:tcPr>
          <w:p w:rsidR="005E3DFF" w:rsidRDefault="00564FAE">
            <w:pPr>
              <w:pStyle w:val="a5"/>
              <w:framePr w:w="11222" w:h="2813" w:wrap="none" w:vAnchor="page" w:hAnchor="page" w:x="392" w:y="6025"/>
              <w:rPr>
                <w:sz w:val="22"/>
                <w:szCs w:val="22"/>
              </w:rPr>
            </w:pPr>
            <w:r>
              <w:rPr>
                <w:b/>
                <w:bCs/>
                <w:sz w:val="22"/>
                <w:szCs w:val="22"/>
              </w:rPr>
              <w:t>ПК 5.5</w:t>
            </w:r>
          </w:p>
        </w:tc>
        <w:tc>
          <w:tcPr>
            <w:tcW w:w="9538" w:type="dxa"/>
            <w:tcBorders>
              <w:top w:val="single" w:sz="4" w:space="0" w:color="auto"/>
              <w:left w:val="single" w:sz="4" w:space="0" w:color="auto"/>
              <w:bottom w:val="single" w:sz="4" w:space="0" w:color="auto"/>
            </w:tcBorders>
            <w:shd w:val="clear" w:color="auto" w:fill="FFFFFF"/>
            <w:vAlign w:val="bottom"/>
          </w:tcPr>
          <w:p w:rsidR="005E3DFF" w:rsidRDefault="00564FAE">
            <w:pPr>
              <w:pStyle w:val="a5"/>
              <w:framePr w:w="11222" w:h="2813" w:wrap="none" w:vAnchor="page" w:hAnchor="page" w:x="392" w:y="6025"/>
            </w:pPr>
            <w:r>
              <w:t>Участвовать в исследовательской и проектной деятельности в области дошкольного образования.</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1222" w:h="2813" w:wrap="none" w:vAnchor="page" w:hAnchor="page" w:x="392" w:y="6025"/>
              <w:rPr>
                <w:sz w:val="10"/>
                <w:szCs w:val="10"/>
              </w:rPr>
            </w:pPr>
          </w:p>
        </w:tc>
      </w:tr>
    </w:tbl>
    <w:p w:rsidR="005E3DFF" w:rsidRDefault="00564FAE">
      <w:pPr>
        <w:pStyle w:val="a7"/>
        <w:framePr w:wrap="none" w:vAnchor="page" w:hAnchor="page" w:x="1515" w:y="9107"/>
      </w:pPr>
      <w:r>
        <w:t xml:space="preserve">Характеристика деятельности студентки во время </w:t>
      </w:r>
      <w:r w:rsidR="003336AC">
        <w:t>учебной практики</w:t>
      </w:r>
    </w:p>
    <w:p w:rsidR="005E3DFF" w:rsidRDefault="00564FAE">
      <w:pPr>
        <w:pStyle w:val="1"/>
        <w:framePr w:wrap="none" w:vAnchor="page" w:hAnchor="page" w:x="359" w:y="13187"/>
        <w:ind w:firstLine="140"/>
      </w:pPr>
      <w:r>
        <w:t>МП</w:t>
      </w:r>
    </w:p>
    <w:tbl>
      <w:tblPr>
        <w:tblOverlap w:val="never"/>
        <w:tblW w:w="0" w:type="auto"/>
        <w:tblLayout w:type="fixed"/>
        <w:tblCellMar>
          <w:left w:w="10" w:type="dxa"/>
          <w:right w:w="10" w:type="dxa"/>
        </w:tblCellMar>
        <w:tblLook w:val="0000" w:firstRow="0" w:lastRow="0" w:firstColumn="0" w:lastColumn="0" w:noHBand="0" w:noVBand="0"/>
      </w:tblPr>
      <w:tblGrid>
        <w:gridCol w:w="5914"/>
        <w:gridCol w:w="1546"/>
        <w:gridCol w:w="1306"/>
      </w:tblGrid>
      <w:tr w:rsidR="005E3DFF">
        <w:trPr>
          <w:trHeight w:hRule="exact" w:val="293"/>
        </w:trPr>
        <w:tc>
          <w:tcPr>
            <w:tcW w:w="8766" w:type="dxa"/>
            <w:gridSpan w:val="3"/>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8765" w:h="1445" w:wrap="none" w:vAnchor="page" w:hAnchor="page" w:x="2629" w:y="13509"/>
            </w:pPr>
            <w:r>
              <w:rPr>
                <w:b/>
                <w:bCs/>
              </w:rPr>
              <w:t>Оценка за практику -</w:t>
            </w:r>
          </w:p>
        </w:tc>
      </w:tr>
      <w:tr w:rsidR="005E3DFF">
        <w:trPr>
          <w:trHeight w:hRule="exact" w:val="288"/>
        </w:trPr>
        <w:tc>
          <w:tcPr>
            <w:tcW w:w="5914" w:type="dxa"/>
            <w:tcBorders>
              <w:top w:val="single" w:sz="4" w:space="0" w:color="auto"/>
              <w:left w:val="single" w:sz="4" w:space="0" w:color="auto"/>
            </w:tcBorders>
            <w:shd w:val="clear" w:color="auto" w:fill="FFFFFF"/>
            <w:vAlign w:val="bottom"/>
          </w:tcPr>
          <w:p w:rsidR="005E3DFF" w:rsidRDefault="00564FAE">
            <w:pPr>
              <w:pStyle w:val="a5"/>
              <w:framePr w:w="8765" w:h="1445" w:wrap="none" w:vAnchor="page" w:hAnchor="page" w:x="2629" w:y="13509"/>
            </w:pPr>
            <w:r>
              <w:t>Руководитель практики от организации, заведующий</w:t>
            </w:r>
          </w:p>
        </w:tc>
        <w:tc>
          <w:tcPr>
            <w:tcW w:w="1546" w:type="dxa"/>
            <w:tcBorders>
              <w:top w:val="single" w:sz="4" w:space="0" w:color="auto"/>
              <w:left w:val="single" w:sz="4" w:space="0" w:color="auto"/>
            </w:tcBorders>
            <w:shd w:val="clear" w:color="auto" w:fill="FFFFFF"/>
          </w:tcPr>
          <w:p w:rsidR="005E3DFF" w:rsidRDefault="005E3DFF">
            <w:pPr>
              <w:framePr w:w="8765" w:h="1445" w:wrap="none" w:vAnchor="page" w:hAnchor="page" w:x="2629" w:y="13509"/>
              <w:rPr>
                <w:sz w:val="10"/>
                <w:szCs w:val="10"/>
              </w:rPr>
            </w:pPr>
          </w:p>
        </w:tc>
        <w:tc>
          <w:tcPr>
            <w:tcW w:w="1306" w:type="dxa"/>
            <w:tcBorders>
              <w:top w:val="single" w:sz="4" w:space="0" w:color="auto"/>
              <w:left w:val="single" w:sz="4" w:space="0" w:color="auto"/>
              <w:right w:val="single" w:sz="4" w:space="0" w:color="auto"/>
            </w:tcBorders>
            <w:shd w:val="clear" w:color="auto" w:fill="FFFFFF"/>
          </w:tcPr>
          <w:p w:rsidR="005E3DFF" w:rsidRDefault="005E3DFF">
            <w:pPr>
              <w:framePr w:w="8765" w:h="1445" w:wrap="none" w:vAnchor="page" w:hAnchor="page" w:x="2629" w:y="13509"/>
              <w:rPr>
                <w:sz w:val="10"/>
                <w:szCs w:val="10"/>
              </w:rPr>
            </w:pPr>
          </w:p>
        </w:tc>
      </w:tr>
      <w:tr w:rsidR="005E3DFF">
        <w:trPr>
          <w:trHeight w:hRule="exact" w:val="283"/>
        </w:trPr>
        <w:tc>
          <w:tcPr>
            <w:tcW w:w="5914" w:type="dxa"/>
            <w:tcBorders>
              <w:top w:val="single" w:sz="4" w:space="0" w:color="auto"/>
              <w:left w:val="single" w:sz="4" w:space="0" w:color="auto"/>
            </w:tcBorders>
            <w:shd w:val="clear" w:color="auto" w:fill="FFFFFF"/>
            <w:vAlign w:val="bottom"/>
          </w:tcPr>
          <w:p w:rsidR="005E3DFF" w:rsidRDefault="00564FAE">
            <w:pPr>
              <w:pStyle w:val="a5"/>
              <w:framePr w:w="8765" w:h="1445" w:wrap="none" w:vAnchor="page" w:hAnchor="page" w:x="2629" w:y="13509"/>
            </w:pPr>
            <w:r>
              <w:t>Воспитатель - наставник</w:t>
            </w:r>
          </w:p>
        </w:tc>
        <w:tc>
          <w:tcPr>
            <w:tcW w:w="1546" w:type="dxa"/>
            <w:tcBorders>
              <w:top w:val="single" w:sz="4" w:space="0" w:color="auto"/>
              <w:left w:val="single" w:sz="4" w:space="0" w:color="auto"/>
            </w:tcBorders>
            <w:shd w:val="clear" w:color="auto" w:fill="FFFFFF"/>
          </w:tcPr>
          <w:p w:rsidR="005E3DFF" w:rsidRDefault="005E3DFF">
            <w:pPr>
              <w:framePr w:w="8765" w:h="1445" w:wrap="none" w:vAnchor="page" w:hAnchor="page" w:x="2629" w:y="13509"/>
              <w:rPr>
                <w:sz w:val="10"/>
                <w:szCs w:val="10"/>
              </w:rPr>
            </w:pPr>
          </w:p>
        </w:tc>
        <w:tc>
          <w:tcPr>
            <w:tcW w:w="1306" w:type="dxa"/>
            <w:tcBorders>
              <w:top w:val="single" w:sz="4" w:space="0" w:color="auto"/>
              <w:left w:val="single" w:sz="4" w:space="0" w:color="auto"/>
              <w:right w:val="single" w:sz="4" w:space="0" w:color="auto"/>
            </w:tcBorders>
            <w:shd w:val="clear" w:color="auto" w:fill="FFFFFF"/>
          </w:tcPr>
          <w:p w:rsidR="005E3DFF" w:rsidRDefault="005E3DFF">
            <w:pPr>
              <w:framePr w:w="8765" w:h="1445" w:wrap="none" w:vAnchor="page" w:hAnchor="page" w:x="2629" w:y="13509"/>
              <w:rPr>
                <w:sz w:val="10"/>
                <w:szCs w:val="10"/>
              </w:rPr>
            </w:pPr>
          </w:p>
        </w:tc>
      </w:tr>
      <w:tr w:rsidR="005E3DFF">
        <w:trPr>
          <w:trHeight w:hRule="exact" w:val="288"/>
        </w:trPr>
        <w:tc>
          <w:tcPr>
            <w:tcW w:w="5914" w:type="dxa"/>
            <w:tcBorders>
              <w:top w:val="single" w:sz="4" w:space="0" w:color="auto"/>
              <w:left w:val="single" w:sz="4" w:space="0" w:color="auto"/>
            </w:tcBorders>
            <w:shd w:val="clear" w:color="auto" w:fill="FFFFFF"/>
            <w:vAlign w:val="bottom"/>
          </w:tcPr>
          <w:p w:rsidR="005E3DFF" w:rsidRDefault="00564FAE">
            <w:pPr>
              <w:pStyle w:val="a5"/>
              <w:framePr w:w="8765" w:h="1445" w:wrap="none" w:vAnchor="page" w:hAnchor="page" w:x="2629" w:y="13509"/>
            </w:pPr>
            <w:r>
              <w:rPr>
                <w:b/>
                <w:bCs/>
              </w:rPr>
              <w:t>Итоговая оценка -</w:t>
            </w:r>
          </w:p>
        </w:tc>
        <w:tc>
          <w:tcPr>
            <w:tcW w:w="1546" w:type="dxa"/>
            <w:tcBorders>
              <w:top w:val="single" w:sz="4" w:space="0" w:color="auto"/>
              <w:left w:val="single" w:sz="4" w:space="0" w:color="auto"/>
            </w:tcBorders>
            <w:shd w:val="clear" w:color="auto" w:fill="FFFFFF"/>
          </w:tcPr>
          <w:p w:rsidR="005E3DFF" w:rsidRDefault="005E3DFF">
            <w:pPr>
              <w:framePr w:w="8765" w:h="1445" w:wrap="none" w:vAnchor="page" w:hAnchor="page" w:x="2629" w:y="13509"/>
              <w:rPr>
                <w:sz w:val="10"/>
                <w:szCs w:val="10"/>
              </w:rPr>
            </w:pPr>
          </w:p>
        </w:tc>
        <w:tc>
          <w:tcPr>
            <w:tcW w:w="1306" w:type="dxa"/>
            <w:tcBorders>
              <w:top w:val="single" w:sz="4" w:space="0" w:color="auto"/>
              <w:left w:val="single" w:sz="4" w:space="0" w:color="auto"/>
              <w:right w:val="single" w:sz="4" w:space="0" w:color="auto"/>
            </w:tcBorders>
            <w:shd w:val="clear" w:color="auto" w:fill="FFFFFF"/>
          </w:tcPr>
          <w:p w:rsidR="005E3DFF" w:rsidRDefault="005E3DFF">
            <w:pPr>
              <w:framePr w:w="8765" w:h="1445" w:wrap="none" w:vAnchor="page" w:hAnchor="page" w:x="2629" w:y="13509"/>
              <w:rPr>
                <w:sz w:val="10"/>
                <w:szCs w:val="10"/>
              </w:rPr>
            </w:pPr>
          </w:p>
        </w:tc>
      </w:tr>
      <w:tr w:rsidR="005E3DFF">
        <w:trPr>
          <w:trHeight w:hRule="exact" w:val="293"/>
        </w:trPr>
        <w:tc>
          <w:tcPr>
            <w:tcW w:w="5914" w:type="dxa"/>
            <w:tcBorders>
              <w:top w:val="single" w:sz="4" w:space="0" w:color="auto"/>
              <w:left w:val="single" w:sz="4" w:space="0" w:color="auto"/>
              <w:bottom w:val="single" w:sz="4" w:space="0" w:color="auto"/>
            </w:tcBorders>
            <w:shd w:val="clear" w:color="auto" w:fill="FFFFFF"/>
            <w:vAlign w:val="bottom"/>
          </w:tcPr>
          <w:p w:rsidR="005E3DFF" w:rsidRDefault="00C7764D">
            <w:pPr>
              <w:pStyle w:val="a5"/>
              <w:framePr w:w="8765" w:h="1445" w:wrap="none" w:vAnchor="page" w:hAnchor="page" w:x="2629" w:y="13509"/>
            </w:pPr>
            <w:r>
              <w:t>Руководитель практики от Колледжа</w:t>
            </w:r>
          </w:p>
        </w:tc>
        <w:tc>
          <w:tcPr>
            <w:tcW w:w="1546" w:type="dxa"/>
            <w:tcBorders>
              <w:top w:val="single" w:sz="4" w:space="0" w:color="auto"/>
              <w:left w:val="single" w:sz="4" w:space="0" w:color="auto"/>
              <w:bottom w:val="single" w:sz="4" w:space="0" w:color="auto"/>
            </w:tcBorders>
            <w:shd w:val="clear" w:color="auto" w:fill="FFFFFF"/>
          </w:tcPr>
          <w:p w:rsidR="005E3DFF" w:rsidRDefault="005E3DFF">
            <w:pPr>
              <w:framePr w:w="8765" w:h="1445" w:wrap="none" w:vAnchor="page" w:hAnchor="page" w:x="2629" w:y="13509"/>
              <w:rPr>
                <w:sz w:val="10"/>
                <w:szCs w:val="10"/>
              </w:rPr>
            </w:pPr>
          </w:p>
        </w:tc>
        <w:tc>
          <w:tcPr>
            <w:tcW w:w="1306"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8765" w:h="1445" w:wrap="none" w:vAnchor="page" w:hAnchor="page" w:x="2629" w:y="13509"/>
              <w:rPr>
                <w:sz w:val="10"/>
                <w:szCs w:val="10"/>
              </w:rPr>
            </w:pPr>
          </w:p>
        </w:tc>
      </w:tr>
    </w:tbl>
    <w:p w:rsidR="005E3DFF" w:rsidRDefault="00564FAE">
      <w:pPr>
        <w:pStyle w:val="1"/>
        <w:framePr w:wrap="none" w:vAnchor="page" w:hAnchor="page" w:x="359" w:y="15265"/>
        <w:ind w:firstLine="140"/>
      </w:pPr>
      <w:r>
        <w:t>«</w:t>
      </w:r>
      <w:r w:rsidR="00C7764D">
        <w:t>__</w:t>
      </w:r>
      <w:r>
        <w:t>»</w:t>
      </w:r>
      <w:r w:rsidR="00C7764D">
        <w:t>__20___</w:t>
      </w:r>
      <w:r>
        <w:t xml:space="preserve"> г.</w:t>
      </w:r>
    </w:p>
    <w:p w:rsidR="005E3DFF" w:rsidRDefault="005E3DFF">
      <w:pPr>
        <w:spacing w:line="1" w:lineRule="exact"/>
        <w:sectPr w:rsidR="005E3DFF" w:rsidSect="00B4012D">
          <w:pgSz w:w="11900" w:h="16840"/>
          <w:pgMar w:top="1134" w:right="851" w:bottom="1134" w:left="1701" w:header="0" w:footer="6" w:gutter="0"/>
          <w:cols w:space="720"/>
          <w:noEndnote/>
          <w:docGrid w:linePitch="360"/>
        </w:sectPr>
      </w:pPr>
    </w:p>
    <w:p w:rsidR="005E3DFF" w:rsidRDefault="005E3DFF">
      <w:pPr>
        <w:spacing w:line="1" w:lineRule="exact"/>
      </w:pPr>
    </w:p>
    <w:p w:rsidR="005E3DFF" w:rsidRDefault="00564FAE">
      <w:pPr>
        <w:pStyle w:val="11"/>
        <w:framePr w:w="11256" w:h="1133" w:hRule="exact" w:wrap="none" w:vAnchor="page" w:hAnchor="page" w:x="359" w:y="2973"/>
        <w:spacing w:after="0"/>
      </w:pPr>
      <w:bookmarkStart w:id="13" w:name="bookmark15"/>
      <w:bookmarkStart w:id="14" w:name="bookmark16"/>
      <w:bookmarkStart w:id="15" w:name="bookmark17"/>
      <w:r>
        <w:t>ИТОГОВАЯ ВЕДОМОСТЬ</w:t>
      </w:r>
      <w:r>
        <w:br/>
        <w:t xml:space="preserve">результатов </w:t>
      </w:r>
      <w:r w:rsidR="003336AC">
        <w:t>учебной</w:t>
      </w:r>
      <w:r>
        <w:t xml:space="preserve"> пра</w:t>
      </w:r>
      <w:r w:rsidR="003336AC">
        <w:t xml:space="preserve">ктики </w:t>
      </w:r>
      <w:r>
        <w:br/>
        <w:t>по ПМ.05 Методическое обеспечение образовательного процесса</w:t>
      </w:r>
      <w:bookmarkEnd w:id="13"/>
      <w:bookmarkEnd w:id="14"/>
      <w:bookmarkEnd w:id="15"/>
    </w:p>
    <w:tbl>
      <w:tblPr>
        <w:tblOverlap w:val="never"/>
        <w:tblW w:w="0" w:type="auto"/>
        <w:tblLayout w:type="fixed"/>
        <w:tblCellMar>
          <w:left w:w="10" w:type="dxa"/>
          <w:right w:w="10" w:type="dxa"/>
        </w:tblCellMar>
        <w:tblLook w:val="0000" w:firstRow="0" w:lastRow="0" w:firstColumn="0" w:lastColumn="0" w:noHBand="0" w:noVBand="0"/>
      </w:tblPr>
      <w:tblGrid>
        <w:gridCol w:w="566"/>
        <w:gridCol w:w="3830"/>
        <w:gridCol w:w="1560"/>
        <w:gridCol w:w="1704"/>
        <w:gridCol w:w="989"/>
        <w:gridCol w:w="710"/>
        <w:gridCol w:w="1426"/>
      </w:tblGrid>
      <w:tr w:rsidR="005E3DFF">
        <w:trPr>
          <w:trHeight w:hRule="exact" w:val="29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w:t>
            </w:r>
          </w:p>
        </w:tc>
        <w:tc>
          <w:tcPr>
            <w:tcW w:w="3830"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jc w:val="center"/>
            </w:pPr>
            <w:r>
              <w:rPr>
                <w:b/>
                <w:bCs/>
              </w:rPr>
              <w:t>ФИ студента</w:t>
            </w:r>
          </w:p>
        </w:tc>
        <w:tc>
          <w:tcPr>
            <w:tcW w:w="1560"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jc w:val="center"/>
            </w:pPr>
            <w:r>
              <w:rPr>
                <w:b/>
                <w:bCs/>
              </w:rPr>
              <w:t>Анализ МД</w:t>
            </w:r>
          </w:p>
        </w:tc>
        <w:tc>
          <w:tcPr>
            <w:tcW w:w="1704"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jc w:val="center"/>
            </w:pPr>
            <w:r>
              <w:rPr>
                <w:b/>
                <w:bCs/>
              </w:rPr>
              <w:t>Проведение</w:t>
            </w:r>
          </w:p>
        </w:tc>
        <w:tc>
          <w:tcPr>
            <w:tcW w:w="989"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jc w:val="center"/>
            </w:pPr>
            <w:r>
              <w:rPr>
                <w:b/>
                <w:bCs/>
              </w:rPr>
              <w:t>Отчет</w:t>
            </w:r>
          </w:p>
        </w:tc>
        <w:tc>
          <w:tcPr>
            <w:tcW w:w="710"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jc w:val="center"/>
            </w:pPr>
            <w:r>
              <w:rPr>
                <w:b/>
                <w:bCs/>
              </w:rPr>
              <w:t>ПК</w:t>
            </w:r>
          </w:p>
        </w:tc>
        <w:tc>
          <w:tcPr>
            <w:tcW w:w="1426" w:type="dxa"/>
            <w:tcBorders>
              <w:top w:val="single" w:sz="4" w:space="0" w:color="auto"/>
              <w:left w:val="single" w:sz="4" w:space="0" w:color="auto"/>
              <w:right w:val="single" w:sz="4" w:space="0" w:color="auto"/>
            </w:tcBorders>
            <w:shd w:val="clear" w:color="auto" w:fill="FFFFFF"/>
            <w:vAlign w:val="bottom"/>
          </w:tcPr>
          <w:p w:rsidR="005E3DFF" w:rsidRDefault="00564FAE">
            <w:pPr>
              <w:pStyle w:val="a5"/>
              <w:framePr w:w="10786" w:h="7454" w:wrap="none" w:vAnchor="page" w:hAnchor="page" w:x="503" w:y="4725"/>
              <w:jc w:val="center"/>
            </w:pPr>
            <w:r>
              <w:rPr>
                <w:b/>
                <w:bCs/>
              </w:rPr>
              <w:t>Итоговая</w:t>
            </w: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1</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2</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3</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4</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5</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6</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7</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8</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220"/>
            </w:pPr>
            <w:r>
              <w:rPr>
                <w:b/>
                <w:bCs/>
              </w:rPr>
              <w:t>9</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10</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11</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12</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13</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14</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15</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16</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17</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18</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19</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20</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21</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22</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3"/>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23</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88"/>
        </w:trPr>
        <w:tc>
          <w:tcPr>
            <w:tcW w:w="566" w:type="dxa"/>
            <w:tcBorders>
              <w:top w:val="single" w:sz="4" w:space="0" w:color="auto"/>
              <w:left w:val="single" w:sz="4" w:space="0" w:color="auto"/>
            </w:tcBorders>
            <w:shd w:val="clear" w:color="auto" w:fill="FFFFFF"/>
            <w:vAlign w:val="bottom"/>
          </w:tcPr>
          <w:p w:rsidR="005E3DFF" w:rsidRDefault="00564FAE">
            <w:pPr>
              <w:pStyle w:val="a5"/>
              <w:framePr w:w="10786" w:h="7454" w:wrap="none" w:vAnchor="page" w:hAnchor="page" w:x="503" w:y="4725"/>
              <w:ind w:firstLine="160"/>
            </w:pPr>
            <w:r>
              <w:rPr>
                <w:b/>
                <w:bCs/>
              </w:rPr>
              <w:t>24</w:t>
            </w:r>
          </w:p>
        </w:tc>
        <w:tc>
          <w:tcPr>
            <w:tcW w:w="383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r w:rsidR="005E3DFF">
        <w:trPr>
          <w:trHeight w:hRule="exact" w:val="298"/>
        </w:trPr>
        <w:tc>
          <w:tcPr>
            <w:tcW w:w="566" w:type="dxa"/>
            <w:tcBorders>
              <w:top w:val="single" w:sz="4" w:space="0" w:color="auto"/>
              <w:left w:val="single" w:sz="4" w:space="0" w:color="auto"/>
              <w:bottom w:val="single" w:sz="4" w:space="0" w:color="auto"/>
            </w:tcBorders>
            <w:shd w:val="clear" w:color="auto" w:fill="FFFFFF"/>
            <w:vAlign w:val="center"/>
          </w:tcPr>
          <w:p w:rsidR="005E3DFF" w:rsidRDefault="00564FAE">
            <w:pPr>
              <w:pStyle w:val="a5"/>
              <w:framePr w:w="10786" w:h="7454" w:wrap="none" w:vAnchor="page" w:hAnchor="page" w:x="503" w:y="4725"/>
              <w:ind w:firstLine="160"/>
            </w:pPr>
            <w:r>
              <w:rPr>
                <w:b/>
                <w:bCs/>
              </w:rPr>
              <w:t>25</w:t>
            </w:r>
          </w:p>
        </w:tc>
        <w:tc>
          <w:tcPr>
            <w:tcW w:w="3830" w:type="dxa"/>
            <w:tcBorders>
              <w:top w:val="single" w:sz="4" w:space="0" w:color="auto"/>
              <w:left w:val="single" w:sz="4" w:space="0" w:color="auto"/>
              <w:bottom w:val="single" w:sz="4" w:space="0" w:color="auto"/>
            </w:tcBorders>
            <w:shd w:val="clear" w:color="auto" w:fill="FFFFFF"/>
          </w:tcPr>
          <w:p w:rsidR="005E3DFF" w:rsidRDefault="005E3DFF">
            <w:pPr>
              <w:framePr w:w="10786" w:h="7454" w:wrap="none" w:vAnchor="page" w:hAnchor="page" w:x="503" w:y="4725"/>
              <w:rPr>
                <w:sz w:val="10"/>
                <w:szCs w:val="10"/>
              </w:rPr>
            </w:pPr>
          </w:p>
        </w:tc>
        <w:tc>
          <w:tcPr>
            <w:tcW w:w="1560" w:type="dxa"/>
            <w:tcBorders>
              <w:top w:val="single" w:sz="4" w:space="0" w:color="auto"/>
              <w:left w:val="single" w:sz="4" w:space="0" w:color="auto"/>
              <w:bottom w:val="single" w:sz="4" w:space="0" w:color="auto"/>
            </w:tcBorders>
            <w:shd w:val="clear" w:color="auto" w:fill="FFFFFF"/>
          </w:tcPr>
          <w:p w:rsidR="005E3DFF" w:rsidRDefault="005E3DFF">
            <w:pPr>
              <w:framePr w:w="10786" w:h="7454" w:wrap="none" w:vAnchor="page" w:hAnchor="page" w:x="503" w:y="4725"/>
              <w:rPr>
                <w:sz w:val="10"/>
                <w:szCs w:val="10"/>
              </w:rPr>
            </w:pPr>
          </w:p>
        </w:tc>
        <w:tc>
          <w:tcPr>
            <w:tcW w:w="1704" w:type="dxa"/>
            <w:tcBorders>
              <w:top w:val="single" w:sz="4" w:space="0" w:color="auto"/>
              <w:left w:val="single" w:sz="4" w:space="0" w:color="auto"/>
              <w:bottom w:val="single" w:sz="4" w:space="0" w:color="auto"/>
            </w:tcBorders>
            <w:shd w:val="clear" w:color="auto" w:fill="FFFFFF"/>
          </w:tcPr>
          <w:p w:rsidR="005E3DFF" w:rsidRDefault="005E3DFF">
            <w:pPr>
              <w:framePr w:w="10786" w:h="7454" w:wrap="none" w:vAnchor="page" w:hAnchor="page" w:x="503" w:y="4725"/>
              <w:rPr>
                <w:sz w:val="10"/>
                <w:szCs w:val="10"/>
              </w:rPr>
            </w:pPr>
          </w:p>
        </w:tc>
        <w:tc>
          <w:tcPr>
            <w:tcW w:w="989" w:type="dxa"/>
            <w:tcBorders>
              <w:top w:val="single" w:sz="4" w:space="0" w:color="auto"/>
              <w:left w:val="single" w:sz="4" w:space="0" w:color="auto"/>
              <w:bottom w:val="single" w:sz="4" w:space="0" w:color="auto"/>
            </w:tcBorders>
            <w:shd w:val="clear" w:color="auto" w:fill="FFFFFF"/>
          </w:tcPr>
          <w:p w:rsidR="005E3DFF" w:rsidRDefault="005E3DFF">
            <w:pPr>
              <w:framePr w:w="10786" w:h="7454" w:wrap="none" w:vAnchor="page" w:hAnchor="page" w:x="503" w:y="4725"/>
              <w:rPr>
                <w:sz w:val="10"/>
                <w:szCs w:val="10"/>
              </w:rPr>
            </w:pPr>
          </w:p>
        </w:tc>
        <w:tc>
          <w:tcPr>
            <w:tcW w:w="710" w:type="dxa"/>
            <w:tcBorders>
              <w:top w:val="single" w:sz="4" w:space="0" w:color="auto"/>
              <w:left w:val="single" w:sz="4" w:space="0" w:color="auto"/>
              <w:bottom w:val="single" w:sz="4" w:space="0" w:color="auto"/>
            </w:tcBorders>
            <w:shd w:val="clear" w:color="auto" w:fill="FFFFFF"/>
          </w:tcPr>
          <w:p w:rsidR="005E3DFF" w:rsidRDefault="005E3DFF">
            <w:pPr>
              <w:framePr w:w="10786" w:h="7454" w:wrap="none" w:vAnchor="page" w:hAnchor="page" w:x="503" w:y="4725"/>
              <w:rPr>
                <w:sz w:val="10"/>
                <w:szCs w:val="10"/>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0786" w:h="7454" w:wrap="none" w:vAnchor="page" w:hAnchor="page" w:x="503" w:y="4725"/>
              <w:rPr>
                <w:sz w:val="10"/>
                <w:szCs w:val="10"/>
              </w:rPr>
            </w:pPr>
          </w:p>
        </w:tc>
      </w:tr>
    </w:tbl>
    <w:p w:rsidR="005E3DFF" w:rsidRDefault="00564FAE">
      <w:pPr>
        <w:pStyle w:val="1"/>
        <w:framePr w:wrap="none" w:vAnchor="page" w:hAnchor="page" w:x="661" w:y="13273"/>
        <w:tabs>
          <w:tab w:val="left" w:leader="underscore" w:pos="475"/>
        </w:tabs>
      </w:pPr>
      <w:r>
        <w:rPr>
          <w:b/>
          <w:bCs/>
        </w:rPr>
        <w:t>«</w:t>
      </w:r>
      <w:r>
        <w:rPr>
          <w:b/>
          <w:bCs/>
        </w:rPr>
        <w:tab/>
        <w:t>»</w:t>
      </w:r>
      <w:r w:rsidR="00C7764D">
        <w:rPr>
          <w:b/>
          <w:bCs/>
        </w:rPr>
        <w:softHyphen/>
      </w:r>
      <w:r w:rsidR="00C7764D">
        <w:rPr>
          <w:b/>
          <w:bCs/>
        </w:rPr>
        <w:softHyphen/>
      </w:r>
      <w:r w:rsidR="00C7764D">
        <w:rPr>
          <w:b/>
          <w:bCs/>
        </w:rPr>
        <w:softHyphen/>
      </w:r>
      <w:r w:rsidR="00C7764D">
        <w:rPr>
          <w:b/>
          <w:bCs/>
        </w:rPr>
        <w:softHyphen/>
        <w:t>____20___</w:t>
      </w:r>
      <w:r>
        <w:rPr>
          <w:b/>
          <w:bCs/>
        </w:rPr>
        <w:t xml:space="preserve"> г.</w:t>
      </w:r>
    </w:p>
    <w:p w:rsidR="005E3DFF" w:rsidRDefault="00564FAE">
      <w:pPr>
        <w:pStyle w:val="a7"/>
        <w:framePr w:w="1286" w:h="298" w:hRule="exact" w:wrap="none" w:vAnchor="page" w:hAnchor="page" w:x="9834" w:y="13273"/>
        <w:jc w:val="center"/>
      </w:pPr>
      <w:r>
        <w:t>Методисты</w:t>
      </w:r>
    </w:p>
    <w:tbl>
      <w:tblPr>
        <w:tblOverlap w:val="never"/>
        <w:tblW w:w="0" w:type="auto"/>
        <w:tblLayout w:type="fixed"/>
        <w:tblCellMar>
          <w:left w:w="10" w:type="dxa"/>
          <w:right w:w="10" w:type="dxa"/>
        </w:tblCellMar>
        <w:tblLook w:val="0000" w:firstRow="0" w:lastRow="0" w:firstColumn="0" w:lastColumn="0" w:noHBand="0" w:noVBand="0"/>
      </w:tblPr>
      <w:tblGrid>
        <w:gridCol w:w="1608"/>
        <w:gridCol w:w="1426"/>
      </w:tblGrid>
      <w:tr w:rsidR="005E3DFF">
        <w:trPr>
          <w:trHeight w:hRule="exact" w:val="293"/>
        </w:trPr>
        <w:tc>
          <w:tcPr>
            <w:tcW w:w="1608" w:type="dxa"/>
            <w:tcBorders>
              <w:top w:val="single" w:sz="4" w:space="0" w:color="auto"/>
              <w:left w:val="single" w:sz="4" w:space="0" w:color="auto"/>
            </w:tcBorders>
            <w:shd w:val="clear" w:color="auto" w:fill="FFFFFF"/>
          </w:tcPr>
          <w:p w:rsidR="005E3DFF" w:rsidRDefault="005E3DFF">
            <w:pPr>
              <w:framePr w:w="3034" w:h="586" w:wrap="none" w:vAnchor="page" w:hAnchor="page" w:x="8360" w:y="13830"/>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3034" w:h="586" w:wrap="none" w:vAnchor="page" w:hAnchor="page" w:x="8360" w:y="13830"/>
              <w:rPr>
                <w:sz w:val="10"/>
                <w:szCs w:val="10"/>
              </w:rPr>
            </w:pPr>
          </w:p>
        </w:tc>
      </w:tr>
      <w:tr w:rsidR="005E3DFF">
        <w:trPr>
          <w:trHeight w:hRule="exact" w:val="293"/>
        </w:trPr>
        <w:tc>
          <w:tcPr>
            <w:tcW w:w="1608" w:type="dxa"/>
            <w:tcBorders>
              <w:top w:val="single" w:sz="4" w:space="0" w:color="auto"/>
              <w:left w:val="single" w:sz="4" w:space="0" w:color="auto"/>
              <w:bottom w:val="single" w:sz="4" w:space="0" w:color="auto"/>
            </w:tcBorders>
            <w:shd w:val="clear" w:color="auto" w:fill="FFFFFF"/>
          </w:tcPr>
          <w:p w:rsidR="005E3DFF" w:rsidRDefault="005E3DFF">
            <w:pPr>
              <w:framePr w:w="3034" w:h="586" w:wrap="none" w:vAnchor="page" w:hAnchor="page" w:x="8360" w:y="13830"/>
              <w:rPr>
                <w:sz w:val="10"/>
                <w:szCs w:val="10"/>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3034" w:h="586" w:wrap="none" w:vAnchor="page" w:hAnchor="page" w:x="8360" w:y="13830"/>
              <w:rPr>
                <w:sz w:val="10"/>
                <w:szCs w:val="10"/>
              </w:rPr>
            </w:pPr>
          </w:p>
        </w:tc>
      </w:tr>
    </w:tbl>
    <w:tbl>
      <w:tblPr>
        <w:tblpPr w:leftFromText="180" w:rightFromText="180" w:bottomFromText="160" w:vertAnchor="text" w:horzAnchor="margin" w:tblpXSpec="center" w:tblpY="3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7137"/>
      </w:tblGrid>
      <w:tr w:rsidR="001D4711" w:rsidRPr="00D64913" w:rsidTr="001D4711">
        <w:trPr>
          <w:trHeight w:val="415"/>
        </w:trPr>
        <w:tc>
          <w:tcPr>
            <w:tcW w:w="2211" w:type="dxa"/>
            <w:vMerge w:val="restart"/>
            <w:tcBorders>
              <w:top w:val="single" w:sz="4" w:space="0" w:color="auto"/>
              <w:left w:val="single" w:sz="4" w:space="0" w:color="auto"/>
              <w:bottom w:val="single" w:sz="4" w:space="0" w:color="auto"/>
              <w:right w:val="single" w:sz="4" w:space="0" w:color="auto"/>
            </w:tcBorders>
          </w:tcPr>
          <w:p w:rsidR="001D4711" w:rsidRPr="00D64913" w:rsidRDefault="001D4711" w:rsidP="001D4711">
            <w:pPr>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r w:rsidRPr="00D64913">
              <w:rPr>
                <w:rFonts w:ascii="Times New Roman" w:eastAsia="Calibri" w:hAnsi="Times New Roman" w:cs="Times New Roman"/>
                <w:noProof/>
                <w:color w:val="auto"/>
                <w:sz w:val="22"/>
                <w:szCs w:val="22"/>
                <w:lang w:bidi="ar-SA"/>
              </w:rPr>
              <w:drawing>
                <wp:inline distT="0" distB="0" distL="0" distR="0" wp14:anchorId="7D0FD8E2" wp14:editId="6400642A">
                  <wp:extent cx="914400" cy="876300"/>
                  <wp:effectExtent l="0" t="0" r="0" b="0"/>
                  <wp:docPr id="4" name="Рисунок 5"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223" w:type="dxa"/>
            <w:tcBorders>
              <w:top w:val="single" w:sz="4" w:space="0" w:color="auto"/>
              <w:left w:val="single" w:sz="4" w:space="0" w:color="auto"/>
              <w:bottom w:val="single" w:sz="4" w:space="0" w:color="auto"/>
              <w:right w:val="single" w:sz="4" w:space="0" w:color="auto"/>
            </w:tcBorders>
          </w:tcPr>
          <w:p w:rsidR="001D4711" w:rsidRPr="00D64913" w:rsidRDefault="001D4711" w:rsidP="001D4711">
            <w:pPr>
              <w:autoSpaceDE w:val="0"/>
              <w:autoSpaceDN w:val="0"/>
              <w:adjustRightInd w:val="0"/>
              <w:spacing w:line="256" w:lineRule="auto"/>
              <w:jc w:val="center"/>
              <w:rPr>
                <w:rFonts w:ascii="Times New Roman" w:eastAsia="Calibri" w:hAnsi="Times New Roman" w:cs="Times New Roman"/>
                <w:b/>
                <w:color w:val="auto"/>
                <w:lang w:eastAsia="en-US" w:bidi="ar-SA"/>
              </w:rPr>
            </w:pPr>
            <w:r w:rsidRPr="00D64913">
              <w:rPr>
                <w:rFonts w:ascii="Times New Roman" w:eastAsia="Calibri" w:hAnsi="Times New Roman" w:cs="Times New Roman"/>
                <w:b/>
                <w:color w:val="auto"/>
                <w:lang w:eastAsia="en-US" w:bidi="ar-SA"/>
              </w:rPr>
              <w:t xml:space="preserve">МИНИСТЕРСТВО ОБРАЗОВАНИЯ И НАУКИ </w:t>
            </w:r>
          </w:p>
          <w:p w:rsidR="001D4711" w:rsidRPr="00D64913" w:rsidRDefault="001D4711" w:rsidP="001D4711">
            <w:pPr>
              <w:autoSpaceDE w:val="0"/>
              <w:autoSpaceDN w:val="0"/>
              <w:adjustRightInd w:val="0"/>
              <w:spacing w:line="256" w:lineRule="auto"/>
              <w:jc w:val="center"/>
              <w:rPr>
                <w:rFonts w:ascii="Times New Roman" w:eastAsia="Calibri" w:hAnsi="Times New Roman" w:cs="Times New Roman"/>
                <w:b/>
                <w:color w:val="auto"/>
                <w:lang w:eastAsia="en-US" w:bidi="ar-SA"/>
              </w:rPr>
            </w:pPr>
            <w:r w:rsidRPr="00D64913">
              <w:rPr>
                <w:rFonts w:ascii="Times New Roman" w:eastAsia="Calibri" w:hAnsi="Times New Roman" w:cs="Times New Roman"/>
                <w:b/>
                <w:color w:val="auto"/>
                <w:lang w:eastAsia="en-US" w:bidi="ar-SA"/>
              </w:rPr>
              <w:t>ЧЕЧЕНСКОЙ РЕСПУБЛИКИ</w:t>
            </w:r>
          </w:p>
        </w:tc>
      </w:tr>
      <w:tr w:rsidR="001D4711" w:rsidRPr="00D64913" w:rsidTr="001D4711">
        <w:trPr>
          <w:trHeight w:val="566"/>
        </w:trPr>
        <w:tc>
          <w:tcPr>
            <w:tcW w:w="0" w:type="auto"/>
            <w:vMerge/>
            <w:tcBorders>
              <w:top w:val="single" w:sz="4" w:space="0" w:color="auto"/>
              <w:left w:val="single" w:sz="4" w:space="0" w:color="auto"/>
              <w:bottom w:val="single" w:sz="4" w:space="0" w:color="auto"/>
              <w:right w:val="single" w:sz="4" w:space="0" w:color="auto"/>
            </w:tcBorders>
            <w:vAlign w:val="center"/>
          </w:tcPr>
          <w:p w:rsidR="001D4711" w:rsidRPr="00D64913" w:rsidRDefault="001D4711" w:rsidP="001D4711">
            <w:pPr>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tcPr>
          <w:p w:rsidR="001D4711" w:rsidRPr="00D64913" w:rsidRDefault="001D4711" w:rsidP="001D4711">
            <w:pPr>
              <w:autoSpaceDE w:val="0"/>
              <w:autoSpaceDN w:val="0"/>
              <w:adjustRightInd w:val="0"/>
              <w:spacing w:line="256" w:lineRule="auto"/>
              <w:jc w:val="center"/>
              <w:rPr>
                <w:rFonts w:ascii="Times New Roman" w:eastAsia="Calibri" w:hAnsi="Times New Roman" w:cs="Times New Roman"/>
                <w:b/>
                <w:color w:val="auto"/>
                <w:lang w:eastAsia="en-US" w:bidi="ar-SA"/>
              </w:rPr>
            </w:pPr>
            <w:r w:rsidRPr="00D64913">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1D4711" w:rsidRPr="00D64913" w:rsidTr="001D4711">
        <w:tc>
          <w:tcPr>
            <w:tcW w:w="0" w:type="auto"/>
            <w:vMerge/>
            <w:tcBorders>
              <w:top w:val="single" w:sz="4" w:space="0" w:color="auto"/>
              <w:left w:val="single" w:sz="4" w:space="0" w:color="auto"/>
              <w:bottom w:val="single" w:sz="4" w:space="0" w:color="auto"/>
              <w:right w:val="single" w:sz="4" w:space="0" w:color="auto"/>
            </w:tcBorders>
            <w:vAlign w:val="center"/>
          </w:tcPr>
          <w:p w:rsidR="001D4711" w:rsidRPr="00D64913" w:rsidRDefault="001D4711" w:rsidP="001D4711">
            <w:pPr>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tcPr>
          <w:p w:rsidR="001D4711" w:rsidRDefault="001D4711" w:rsidP="001D4711">
            <w:pPr>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D64913">
              <w:rPr>
                <w:rFonts w:ascii="Times New Roman" w:eastAsia="Calibri" w:hAnsi="Times New Roman" w:cs="Times New Roman"/>
                <w:b/>
                <w:color w:val="auto"/>
                <w:lang w:val="en-US" w:eastAsia="en-US" w:bidi="ar-SA"/>
              </w:rPr>
              <w:t>«Чеченский государственный педагогический колледж»</w:t>
            </w:r>
          </w:p>
          <w:p w:rsidR="001D4711" w:rsidRPr="00D64913" w:rsidRDefault="001D4711" w:rsidP="001D4711">
            <w:pPr>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5E3DFF" w:rsidRDefault="005E3DFF">
      <w:pPr>
        <w:spacing w:line="1" w:lineRule="exact"/>
        <w:sectPr w:rsidR="005E3DFF" w:rsidSect="00B4012D">
          <w:pgSz w:w="11900" w:h="16840"/>
          <w:pgMar w:top="1134" w:right="851" w:bottom="1134" w:left="1701" w:header="0" w:footer="6" w:gutter="0"/>
          <w:cols w:space="720"/>
          <w:noEndnote/>
          <w:docGrid w:linePitch="360"/>
        </w:sectPr>
      </w:pPr>
    </w:p>
    <w:p w:rsidR="005E3DFF" w:rsidRDefault="005E3DFF">
      <w:pPr>
        <w:spacing w:line="1" w:lineRule="exact"/>
      </w:pPr>
    </w:p>
    <w:p w:rsidR="005E3DFF" w:rsidRDefault="00564FAE">
      <w:pPr>
        <w:pStyle w:val="11"/>
        <w:framePr w:w="11040" w:h="1142" w:hRule="exact" w:wrap="none" w:vAnchor="page" w:hAnchor="page" w:x="467" w:y="3145"/>
        <w:spacing w:after="0"/>
      </w:pPr>
      <w:bookmarkStart w:id="16" w:name="bookmark21"/>
      <w:bookmarkStart w:id="17" w:name="bookmark22"/>
      <w:bookmarkStart w:id="18" w:name="bookmark23"/>
      <w:r>
        <w:t>ОЦЕНОЧНЫЙ ЛИСТ</w:t>
      </w:r>
      <w:r>
        <w:br/>
        <w:t xml:space="preserve">результатов </w:t>
      </w:r>
      <w:r w:rsidR="003336AC">
        <w:t xml:space="preserve">учебной практики </w:t>
      </w:r>
      <w:r>
        <w:br/>
        <w:t>по ПМ.05 Методическое обеспечение образовательного процесса</w:t>
      </w:r>
      <w:bookmarkEnd w:id="16"/>
      <w:bookmarkEnd w:id="17"/>
      <w:bookmarkEnd w:id="18"/>
    </w:p>
    <w:p w:rsidR="005E3DFF" w:rsidRDefault="00564FAE">
      <w:pPr>
        <w:pStyle w:val="11"/>
        <w:framePr w:w="11040" w:h="341" w:hRule="exact" w:wrap="none" w:vAnchor="page" w:hAnchor="page" w:x="467" w:y="4960"/>
        <w:spacing w:after="0" w:line="240" w:lineRule="auto"/>
      </w:pPr>
      <w:bookmarkStart w:id="19" w:name="bookmark24"/>
      <w:bookmarkStart w:id="20" w:name="bookmark25"/>
      <w:bookmarkStart w:id="21" w:name="bookmark26"/>
      <w:r>
        <w:t>Общие компетенции</w:t>
      </w:r>
      <w:bookmarkEnd w:id="19"/>
      <w:bookmarkEnd w:id="20"/>
      <w:bookmarkEnd w:id="21"/>
    </w:p>
    <w:tbl>
      <w:tblPr>
        <w:tblOverlap w:val="never"/>
        <w:tblW w:w="0" w:type="auto"/>
        <w:tblLayout w:type="fixed"/>
        <w:tblCellMar>
          <w:left w:w="10" w:type="dxa"/>
          <w:right w:w="10" w:type="dxa"/>
        </w:tblCellMar>
        <w:tblLook w:val="0000" w:firstRow="0" w:lastRow="0" w:firstColumn="0" w:lastColumn="0" w:noHBand="0" w:noVBand="0"/>
      </w:tblPr>
      <w:tblGrid>
        <w:gridCol w:w="461"/>
        <w:gridCol w:w="3480"/>
        <w:gridCol w:w="566"/>
        <w:gridCol w:w="710"/>
        <w:gridCol w:w="710"/>
        <w:gridCol w:w="706"/>
        <w:gridCol w:w="566"/>
        <w:gridCol w:w="571"/>
        <w:gridCol w:w="566"/>
        <w:gridCol w:w="566"/>
        <w:gridCol w:w="710"/>
        <w:gridCol w:w="706"/>
        <w:gridCol w:w="720"/>
      </w:tblGrid>
      <w:tr w:rsidR="005E3DFF">
        <w:trPr>
          <w:trHeight w:hRule="exact" w:val="566"/>
        </w:trPr>
        <w:tc>
          <w:tcPr>
            <w:tcW w:w="461" w:type="dxa"/>
            <w:tcBorders>
              <w:top w:val="single" w:sz="4" w:space="0" w:color="auto"/>
              <w:left w:val="single" w:sz="4" w:space="0" w:color="auto"/>
            </w:tcBorders>
            <w:shd w:val="clear" w:color="auto" w:fill="FFFFFF"/>
          </w:tcPr>
          <w:p w:rsidR="005E3DFF" w:rsidRDefault="00564FAE">
            <w:pPr>
              <w:pStyle w:val="a5"/>
              <w:framePr w:w="11040" w:h="7728" w:wrap="none" w:vAnchor="page" w:hAnchor="page" w:x="467" w:y="5603"/>
            </w:pPr>
            <w:r>
              <w:t>№</w:t>
            </w:r>
          </w:p>
        </w:tc>
        <w:tc>
          <w:tcPr>
            <w:tcW w:w="3480" w:type="dxa"/>
            <w:tcBorders>
              <w:top w:val="single" w:sz="4" w:space="0" w:color="auto"/>
              <w:left w:val="single" w:sz="4" w:space="0" w:color="auto"/>
            </w:tcBorders>
            <w:shd w:val="clear" w:color="auto" w:fill="FFFFFF"/>
          </w:tcPr>
          <w:p w:rsidR="005E3DFF" w:rsidRDefault="00564FAE">
            <w:pPr>
              <w:pStyle w:val="a5"/>
              <w:framePr w:w="11040" w:h="7728" w:wrap="none" w:vAnchor="page" w:hAnchor="page" w:x="467" w:y="5603"/>
              <w:jc w:val="center"/>
            </w:pPr>
            <w:r>
              <w:t>ФИ студента</w:t>
            </w:r>
          </w:p>
        </w:tc>
        <w:tc>
          <w:tcPr>
            <w:tcW w:w="566"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 1</w:t>
            </w:r>
          </w:p>
        </w:tc>
        <w:tc>
          <w:tcPr>
            <w:tcW w:w="710"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2</w:t>
            </w:r>
          </w:p>
        </w:tc>
        <w:tc>
          <w:tcPr>
            <w:tcW w:w="710"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3</w:t>
            </w:r>
          </w:p>
        </w:tc>
        <w:tc>
          <w:tcPr>
            <w:tcW w:w="706"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4</w:t>
            </w:r>
          </w:p>
        </w:tc>
        <w:tc>
          <w:tcPr>
            <w:tcW w:w="566"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5</w:t>
            </w:r>
          </w:p>
        </w:tc>
        <w:tc>
          <w:tcPr>
            <w:tcW w:w="57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6</w:t>
            </w:r>
          </w:p>
        </w:tc>
        <w:tc>
          <w:tcPr>
            <w:tcW w:w="566"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7</w:t>
            </w:r>
          </w:p>
        </w:tc>
        <w:tc>
          <w:tcPr>
            <w:tcW w:w="566"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8</w:t>
            </w:r>
          </w:p>
        </w:tc>
        <w:tc>
          <w:tcPr>
            <w:tcW w:w="710"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9</w:t>
            </w:r>
          </w:p>
        </w:tc>
        <w:tc>
          <w:tcPr>
            <w:tcW w:w="706"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10</w:t>
            </w:r>
          </w:p>
        </w:tc>
        <w:tc>
          <w:tcPr>
            <w:tcW w:w="720" w:type="dxa"/>
            <w:tcBorders>
              <w:top w:val="single" w:sz="4" w:space="0" w:color="auto"/>
              <w:left w:val="single" w:sz="4" w:space="0" w:color="auto"/>
              <w:right w:val="single" w:sz="4" w:space="0" w:color="auto"/>
            </w:tcBorders>
            <w:shd w:val="clear" w:color="auto" w:fill="FFFFFF"/>
            <w:vAlign w:val="center"/>
          </w:tcPr>
          <w:p w:rsidR="005E3DFF" w:rsidRDefault="00564FAE">
            <w:pPr>
              <w:pStyle w:val="a5"/>
              <w:framePr w:w="11040" w:h="7728" w:wrap="none" w:vAnchor="page" w:hAnchor="page" w:x="467" w:y="5603"/>
              <w:jc w:val="center"/>
            </w:pPr>
            <w:r>
              <w:t>ОК</w:t>
            </w:r>
          </w:p>
          <w:p w:rsidR="005E3DFF" w:rsidRDefault="00564FAE">
            <w:pPr>
              <w:pStyle w:val="a5"/>
              <w:framePr w:w="11040" w:h="7728" w:wrap="none" w:vAnchor="page" w:hAnchor="page" w:x="467" w:y="5603"/>
              <w:jc w:val="center"/>
            </w:pPr>
            <w:r>
              <w:t>11</w:t>
            </w: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1</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2</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3</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4</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5</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6</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7</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8</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ind w:firstLine="160"/>
            </w:pPr>
            <w:r>
              <w:t>9</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10</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11</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12</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13</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14</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15</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16</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17</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18</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19</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20</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21</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22</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3"/>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23</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88"/>
        </w:trPr>
        <w:tc>
          <w:tcPr>
            <w:tcW w:w="461" w:type="dxa"/>
            <w:tcBorders>
              <w:top w:val="single" w:sz="4" w:space="0" w:color="auto"/>
              <w:left w:val="single" w:sz="4" w:space="0" w:color="auto"/>
            </w:tcBorders>
            <w:shd w:val="clear" w:color="auto" w:fill="FFFFFF"/>
            <w:vAlign w:val="center"/>
          </w:tcPr>
          <w:p w:rsidR="005E3DFF" w:rsidRDefault="00564FAE">
            <w:pPr>
              <w:pStyle w:val="a5"/>
              <w:framePr w:w="11040" w:h="7728" w:wrap="none" w:vAnchor="page" w:hAnchor="page" w:x="467" w:y="5603"/>
            </w:pPr>
            <w:r>
              <w:t>24</w:t>
            </w:r>
          </w:p>
        </w:tc>
        <w:tc>
          <w:tcPr>
            <w:tcW w:w="348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r w:rsidR="005E3DFF">
        <w:trPr>
          <w:trHeight w:hRule="exact" w:val="298"/>
        </w:trPr>
        <w:tc>
          <w:tcPr>
            <w:tcW w:w="461" w:type="dxa"/>
            <w:tcBorders>
              <w:top w:val="single" w:sz="4" w:space="0" w:color="auto"/>
              <w:left w:val="single" w:sz="4" w:space="0" w:color="auto"/>
              <w:bottom w:val="single" w:sz="4" w:space="0" w:color="auto"/>
            </w:tcBorders>
            <w:shd w:val="clear" w:color="auto" w:fill="FFFFFF"/>
            <w:vAlign w:val="center"/>
          </w:tcPr>
          <w:p w:rsidR="005E3DFF" w:rsidRDefault="00564FAE">
            <w:pPr>
              <w:pStyle w:val="a5"/>
              <w:framePr w:w="11040" w:h="7728" w:wrap="none" w:vAnchor="page" w:hAnchor="page" w:x="467" w:y="5603"/>
            </w:pPr>
            <w:r>
              <w:t>25</w:t>
            </w:r>
          </w:p>
        </w:tc>
        <w:tc>
          <w:tcPr>
            <w:tcW w:w="3480"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571"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566"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710"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706" w:type="dxa"/>
            <w:tcBorders>
              <w:top w:val="single" w:sz="4" w:space="0" w:color="auto"/>
              <w:left w:val="single" w:sz="4" w:space="0" w:color="auto"/>
              <w:bottom w:val="single" w:sz="4" w:space="0" w:color="auto"/>
            </w:tcBorders>
            <w:shd w:val="clear" w:color="auto" w:fill="FFFFFF"/>
          </w:tcPr>
          <w:p w:rsidR="005E3DFF" w:rsidRDefault="005E3DFF">
            <w:pPr>
              <w:framePr w:w="11040" w:h="7728" w:wrap="none" w:vAnchor="page" w:hAnchor="page" w:x="467" w:y="5603"/>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1040" w:h="7728" w:wrap="none" w:vAnchor="page" w:hAnchor="page" w:x="467" w:y="5603"/>
              <w:rPr>
                <w:sz w:val="10"/>
                <w:szCs w:val="10"/>
              </w:rPr>
            </w:pPr>
          </w:p>
        </w:tc>
      </w:tr>
    </w:tbl>
    <w:p w:rsidR="005E3DFF" w:rsidRDefault="00564FAE">
      <w:pPr>
        <w:pStyle w:val="1"/>
        <w:framePr w:wrap="none" w:vAnchor="page" w:hAnchor="page" w:x="467" w:y="14152"/>
        <w:tabs>
          <w:tab w:val="left" w:leader="underscore" w:pos="915"/>
        </w:tabs>
        <w:ind w:right="7829" w:firstLine="440"/>
        <w:jc w:val="both"/>
      </w:pPr>
      <w:r>
        <w:rPr>
          <w:b/>
          <w:bCs/>
        </w:rPr>
        <w:t>«</w:t>
      </w:r>
      <w:r>
        <w:rPr>
          <w:b/>
          <w:bCs/>
        </w:rPr>
        <w:tab/>
        <w:t>»</w:t>
      </w:r>
      <w:r w:rsidR="00C7764D">
        <w:rPr>
          <w:b/>
          <w:bCs/>
        </w:rPr>
        <w:t>___20___</w:t>
      </w:r>
      <w:r>
        <w:rPr>
          <w:b/>
          <w:bCs/>
        </w:rPr>
        <w:t xml:space="preserve"> г.</w:t>
      </w:r>
    </w:p>
    <w:p w:rsidR="005E3DFF" w:rsidRDefault="00564FAE">
      <w:pPr>
        <w:pStyle w:val="1"/>
        <w:framePr w:w="1291" w:h="298" w:hRule="exact" w:wrap="none" w:vAnchor="page" w:hAnchor="page" w:x="9875" w:y="14152"/>
        <w:jc w:val="right"/>
      </w:pPr>
      <w:r>
        <w:rPr>
          <w:b/>
          <w:bCs/>
        </w:rPr>
        <w:t>Методисты</w:t>
      </w:r>
    </w:p>
    <w:p w:rsidR="00C7764D" w:rsidRDefault="00C7764D">
      <w:pPr>
        <w:spacing w:line="1" w:lineRule="exact"/>
      </w:pPr>
      <w:r w:rsidRPr="00F9157A">
        <w:rPr>
          <w:rFonts w:ascii="Times New Roman" w:eastAsia="Calibri" w:hAnsi="Times New Roman" w:cs="Times New Roman"/>
          <w:noProof/>
          <w:color w:val="auto"/>
          <w:sz w:val="22"/>
          <w:szCs w:val="22"/>
          <w:lang w:bidi="ar-SA"/>
        </w:rPr>
        <w:drawing>
          <wp:inline distT="0" distB="0" distL="0" distR="0" wp14:anchorId="456F6208" wp14:editId="5D10B9C7">
            <wp:extent cx="914400" cy="876300"/>
            <wp:effectExtent l="0" t="0" r="0" b="0"/>
            <wp:docPr id="2" name="Рисунок 4"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bl>
      <w:tblPr>
        <w:tblpPr w:leftFromText="180" w:rightFromText="180" w:bottomFromText="160" w:vertAnchor="text" w:horzAnchor="margin" w:tblpXSpec="center" w:tblpY="3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7137"/>
      </w:tblGrid>
      <w:tr w:rsidR="00C7764D" w:rsidRPr="00D64913" w:rsidTr="00F1345F">
        <w:trPr>
          <w:trHeight w:val="415"/>
        </w:trPr>
        <w:tc>
          <w:tcPr>
            <w:tcW w:w="2211" w:type="dxa"/>
            <w:vMerge w:val="restart"/>
            <w:tcBorders>
              <w:top w:val="single" w:sz="4" w:space="0" w:color="auto"/>
              <w:left w:val="single" w:sz="4" w:space="0" w:color="auto"/>
              <w:bottom w:val="single" w:sz="4" w:space="0" w:color="auto"/>
              <w:right w:val="single" w:sz="4" w:space="0" w:color="auto"/>
            </w:tcBorders>
            <w:hideMark/>
          </w:tcPr>
          <w:p w:rsidR="00C7764D" w:rsidRPr="00D64913" w:rsidRDefault="00C7764D" w:rsidP="00F1345F">
            <w:pPr>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r w:rsidRPr="00D64913">
              <w:rPr>
                <w:rFonts w:ascii="Times New Roman" w:eastAsia="Calibri" w:hAnsi="Times New Roman" w:cs="Times New Roman"/>
                <w:noProof/>
                <w:color w:val="auto"/>
                <w:sz w:val="22"/>
                <w:szCs w:val="22"/>
                <w:lang w:bidi="ar-SA"/>
              </w:rPr>
              <w:drawing>
                <wp:inline distT="0" distB="0" distL="0" distR="0" wp14:anchorId="22E827EA" wp14:editId="3F500836">
                  <wp:extent cx="914400" cy="876300"/>
                  <wp:effectExtent l="0" t="0" r="0" b="0"/>
                  <wp:docPr id="3" name="Рисунок 5"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223" w:type="dxa"/>
            <w:tcBorders>
              <w:top w:val="single" w:sz="4" w:space="0" w:color="auto"/>
              <w:left w:val="single" w:sz="4" w:space="0" w:color="auto"/>
              <w:bottom w:val="single" w:sz="4" w:space="0" w:color="auto"/>
              <w:right w:val="single" w:sz="4" w:space="0" w:color="auto"/>
            </w:tcBorders>
            <w:hideMark/>
          </w:tcPr>
          <w:p w:rsidR="00C7764D" w:rsidRPr="00D64913" w:rsidRDefault="00C7764D" w:rsidP="00F1345F">
            <w:pPr>
              <w:autoSpaceDE w:val="0"/>
              <w:autoSpaceDN w:val="0"/>
              <w:adjustRightInd w:val="0"/>
              <w:spacing w:line="256" w:lineRule="auto"/>
              <w:jc w:val="center"/>
              <w:rPr>
                <w:rFonts w:ascii="Times New Roman" w:eastAsia="Calibri" w:hAnsi="Times New Roman" w:cs="Times New Roman"/>
                <w:b/>
                <w:color w:val="auto"/>
                <w:lang w:eastAsia="en-US" w:bidi="ar-SA"/>
              </w:rPr>
            </w:pPr>
            <w:r w:rsidRPr="00D64913">
              <w:rPr>
                <w:rFonts w:ascii="Times New Roman" w:eastAsia="Calibri" w:hAnsi="Times New Roman" w:cs="Times New Roman"/>
                <w:b/>
                <w:color w:val="auto"/>
                <w:lang w:eastAsia="en-US" w:bidi="ar-SA"/>
              </w:rPr>
              <w:t xml:space="preserve">МИНИСТЕРСТВО ОБРАЗОВАНИЯ И НАУКИ </w:t>
            </w:r>
          </w:p>
          <w:p w:rsidR="00C7764D" w:rsidRPr="00D64913" w:rsidRDefault="00C7764D" w:rsidP="00F1345F">
            <w:pPr>
              <w:autoSpaceDE w:val="0"/>
              <w:autoSpaceDN w:val="0"/>
              <w:adjustRightInd w:val="0"/>
              <w:spacing w:line="256" w:lineRule="auto"/>
              <w:jc w:val="center"/>
              <w:rPr>
                <w:rFonts w:ascii="Times New Roman" w:eastAsia="Calibri" w:hAnsi="Times New Roman" w:cs="Times New Roman"/>
                <w:b/>
                <w:color w:val="auto"/>
                <w:lang w:eastAsia="en-US" w:bidi="ar-SA"/>
              </w:rPr>
            </w:pPr>
            <w:r w:rsidRPr="00D64913">
              <w:rPr>
                <w:rFonts w:ascii="Times New Roman" w:eastAsia="Calibri" w:hAnsi="Times New Roman" w:cs="Times New Roman"/>
                <w:b/>
                <w:color w:val="auto"/>
                <w:lang w:eastAsia="en-US" w:bidi="ar-SA"/>
              </w:rPr>
              <w:t>ЧЕЧЕНСКОЙ РЕСПУБЛИКИ</w:t>
            </w:r>
          </w:p>
        </w:tc>
      </w:tr>
      <w:tr w:rsidR="00C7764D" w:rsidRPr="00D64913" w:rsidTr="00F1345F">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764D" w:rsidRPr="00D64913" w:rsidRDefault="00C7764D" w:rsidP="00F1345F">
            <w:pPr>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C7764D" w:rsidRPr="00D64913" w:rsidRDefault="00C7764D" w:rsidP="00F1345F">
            <w:pPr>
              <w:autoSpaceDE w:val="0"/>
              <w:autoSpaceDN w:val="0"/>
              <w:adjustRightInd w:val="0"/>
              <w:spacing w:line="256" w:lineRule="auto"/>
              <w:jc w:val="center"/>
              <w:rPr>
                <w:rFonts w:ascii="Times New Roman" w:eastAsia="Calibri" w:hAnsi="Times New Roman" w:cs="Times New Roman"/>
                <w:b/>
                <w:color w:val="auto"/>
                <w:lang w:eastAsia="en-US" w:bidi="ar-SA"/>
              </w:rPr>
            </w:pPr>
            <w:r w:rsidRPr="00D64913">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C7764D" w:rsidRPr="00D64913" w:rsidTr="00F1345F">
        <w:tc>
          <w:tcPr>
            <w:tcW w:w="0" w:type="auto"/>
            <w:vMerge/>
            <w:tcBorders>
              <w:top w:val="single" w:sz="4" w:space="0" w:color="auto"/>
              <w:left w:val="single" w:sz="4" w:space="0" w:color="auto"/>
              <w:bottom w:val="single" w:sz="4" w:space="0" w:color="auto"/>
              <w:right w:val="single" w:sz="4" w:space="0" w:color="auto"/>
            </w:tcBorders>
            <w:vAlign w:val="center"/>
            <w:hideMark/>
          </w:tcPr>
          <w:p w:rsidR="00C7764D" w:rsidRPr="00D64913" w:rsidRDefault="00C7764D" w:rsidP="00F1345F">
            <w:pPr>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C7764D" w:rsidRDefault="00C7764D" w:rsidP="00F1345F">
            <w:pPr>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D64913">
              <w:rPr>
                <w:rFonts w:ascii="Times New Roman" w:eastAsia="Calibri" w:hAnsi="Times New Roman" w:cs="Times New Roman"/>
                <w:b/>
                <w:color w:val="auto"/>
                <w:lang w:val="en-US" w:eastAsia="en-US" w:bidi="ar-SA"/>
              </w:rPr>
              <w:t>«Чеченский государственный педагогический колледж»</w:t>
            </w:r>
          </w:p>
          <w:p w:rsidR="00C7764D" w:rsidRPr="00D64913" w:rsidRDefault="00C7764D" w:rsidP="00F1345F">
            <w:pPr>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5E3DFF" w:rsidRDefault="005E3DFF">
      <w:pPr>
        <w:spacing w:line="1" w:lineRule="exact"/>
        <w:sectPr w:rsidR="005E3DFF" w:rsidSect="00B4012D">
          <w:pgSz w:w="11900" w:h="16840"/>
          <w:pgMar w:top="1134" w:right="851" w:bottom="1134" w:left="1701" w:header="0" w:footer="6" w:gutter="0"/>
          <w:cols w:space="720"/>
          <w:noEndnote/>
          <w:docGrid w:linePitch="360"/>
        </w:sectPr>
      </w:pPr>
    </w:p>
    <w:p w:rsidR="005E3DFF" w:rsidRDefault="005E3DFF">
      <w:pPr>
        <w:spacing w:line="1" w:lineRule="exact"/>
      </w:pPr>
    </w:p>
    <w:p w:rsidR="00C7764D" w:rsidRDefault="00C7764D">
      <w:pPr>
        <w:pStyle w:val="11"/>
        <w:framePr w:w="10954" w:h="2837" w:hRule="exact" w:wrap="none" w:vAnchor="page" w:hAnchor="page" w:x="510" w:y="438"/>
        <w:spacing w:after="0" w:line="283" w:lineRule="auto"/>
        <w:rPr>
          <w:sz w:val="24"/>
          <w:szCs w:val="24"/>
        </w:rPr>
      </w:pPr>
      <w:bookmarkStart w:id="22" w:name="bookmark30"/>
      <w:bookmarkStart w:id="23" w:name="bookmark31"/>
      <w:bookmarkStart w:id="24" w:name="bookmark32"/>
    </w:p>
    <w:p w:rsidR="00C7764D" w:rsidRDefault="00C7764D">
      <w:pPr>
        <w:pStyle w:val="11"/>
        <w:framePr w:w="10954" w:h="2837" w:hRule="exact" w:wrap="none" w:vAnchor="page" w:hAnchor="page" w:x="510" w:y="438"/>
        <w:spacing w:after="0" w:line="283" w:lineRule="auto"/>
        <w:rPr>
          <w:sz w:val="24"/>
          <w:szCs w:val="24"/>
        </w:rPr>
      </w:pPr>
    </w:p>
    <w:p w:rsidR="00C7764D" w:rsidRDefault="00C7764D">
      <w:pPr>
        <w:pStyle w:val="11"/>
        <w:framePr w:w="10954" w:h="2837" w:hRule="exact" w:wrap="none" w:vAnchor="page" w:hAnchor="page" w:x="510" w:y="438"/>
        <w:spacing w:after="0" w:line="283" w:lineRule="auto"/>
        <w:rPr>
          <w:sz w:val="24"/>
          <w:szCs w:val="24"/>
        </w:rPr>
      </w:pPr>
    </w:p>
    <w:p w:rsidR="005E3DFF" w:rsidRDefault="00564FAE">
      <w:pPr>
        <w:pStyle w:val="11"/>
        <w:framePr w:w="10954" w:h="2837" w:hRule="exact" w:wrap="none" w:vAnchor="page" w:hAnchor="page" w:x="510" w:y="438"/>
        <w:spacing w:after="0" w:line="283" w:lineRule="auto"/>
      </w:pPr>
      <w:r>
        <w:rPr>
          <w:sz w:val="24"/>
          <w:szCs w:val="24"/>
        </w:rPr>
        <w:t>ОЦЕНОЧНЫЙ ЛИСТ</w:t>
      </w:r>
      <w:r>
        <w:rPr>
          <w:sz w:val="24"/>
          <w:szCs w:val="24"/>
        </w:rPr>
        <w:br/>
      </w:r>
      <w:r>
        <w:t xml:space="preserve">результатов </w:t>
      </w:r>
      <w:r w:rsidR="003336AC">
        <w:t xml:space="preserve">учебной </w:t>
      </w:r>
      <w:r>
        <w:t xml:space="preserve"> пра</w:t>
      </w:r>
      <w:r w:rsidR="003336AC">
        <w:t xml:space="preserve">ктики </w:t>
      </w:r>
      <w:r>
        <w:br/>
        <w:t>по ПМ.05 Методическое обеспечение образовательного процесса</w:t>
      </w:r>
      <w:bookmarkEnd w:id="22"/>
      <w:bookmarkEnd w:id="23"/>
      <w:bookmarkEnd w:id="24"/>
    </w:p>
    <w:p w:rsidR="005E3DFF" w:rsidRDefault="00564FAE">
      <w:pPr>
        <w:pStyle w:val="11"/>
        <w:framePr w:w="10954" w:h="350" w:hRule="exact" w:wrap="none" w:vAnchor="page" w:hAnchor="page" w:x="510" w:y="3937"/>
        <w:spacing w:after="0" w:line="240" w:lineRule="auto"/>
      </w:pPr>
      <w:bookmarkStart w:id="25" w:name="bookmark33"/>
      <w:bookmarkStart w:id="26" w:name="bookmark34"/>
      <w:bookmarkStart w:id="27" w:name="bookmark35"/>
      <w:r>
        <w:t>Профессиональные компетенции</w:t>
      </w:r>
      <w:bookmarkEnd w:id="25"/>
      <w:bookmarkEnd w:id="26"/>
      <w:bookmarkEnd w:id="27"/>
    </w:p>
    <w:tbl>
      <w:tblPr>
        <w:tblOverlap w:val="never"/>
        <w:tblW w:w="0" w:type="auto"/>
        <w:tblLayout w:type="fixed"/>
        <w:tblCellMar>
          <w:left w:w="10" w:type="dxa"/>
          <w:right w:w="10" w:type="dxa"/>
        </w:tblCellMar>
        <w:tblLook w:val="0000" w:firstRow="0" w:lastRow="0" w:firstColumn="0" w:lastColumn="0" w:noHBand="0" w:noVBand="0"/>
      </w:tblPr>
      <w:tblGrid>
        <w:gridCol w:w="427"/>
        <w:gridCol w:w="2410"/>
        <w:gridCol w:w="994"/>
        <w:gridCol w:w="994"/>
        <w:gridCol w:w="994"/>
        <w:gridCol w:w="1138"/>
        <w:gridCol w:w="1128"/>
        <w:gridCol w:w="1421"/>
        <w:gridCol w:w="1426"/>
      </w:tblGrid>
      <w:tr w:rsidR="005E3DFF">
        <w:trPr>
          <w:trHeight w:hRule="exact" w:val="475"/>
        </w:trPr>
        <w:tc>
          <w:tcPr>
            <w:tcW w:w="427" w:type="dxa"/>
            <w:vMerge w:val="restart"/>
            <w:tcBorders>
              <w:top w:val="single" w:sz="4" w:space="0" w:color="auto"/>
              <w:left w:val="single" w:sz="4" w:space="0" w:color="auto"/>
            </w:tcBorders>
            <w:shd w:val="clear" w:color="auto" w:fill="FFFFFF"/>
          </w:tcPr>
          <w:p w:rsidR="005E3DFF" w:rsidRDefault="00564FAE">
            <w:pPr>
              <w:pStyle w:val="a5"/>
              <w:framePr w:w="10930" w:h="7872" w:wrap="none" w:vAnchor="page" w:hAnchor="page" w:x="534" w:y="4629"/>
              <w:spacing w:before="120"/>
              <w:rPr>
                <w:sz w:val="20"/>
                <w:szCs w:val="20"/>
              </w:rPr>
            </w:pPr>
            <w:r>
              <w:rPr>
                <w:sz w:val="20"/>
                <w:szCs w:val="20"/>
              </w:rPr>
              <w:t>№</w:t>
            </w:r>
          </w:p>
        </w:tc>
        <w:tc>
          <w:tcPr>
            <w:tcW w:w="2410" w:type="dxa"/>
            <w:vMerge w:val="restart"/>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jc w:val="center"/>
              <w:rPr>
                <w:sz w:val="20"/>
                <w:szCs w:val="20"/>
              </w:rPr>
            </w:pPr>
            <w:r>
              <w:rPr>
                <w:sz w:val="20"/>
                <w:szCs w:val="20"/>
              </w:rPr>
              <w:t>Ф.И.О. студента</w:t>
            </w:r>
          </w:p>
        </w:tc>
        <w:tc>
          <w:tcPr>
            <w:tcW w:w="5248" w:type="dxa"/>
            <w:gridSpan w:val="5"/>
            <w:tcBorders>
              <w:top w:val="single" w:sz="4" w:space="0" w:color="auto"/>
              <w:left w:val="single" w:sz="4" w:space="0" w:color="auto"/>
            </w:tcBorders>
            <w:shd w:val="clear" w:color="auto" w:fill="FFFFFF"/>
            <w:vAlign w:val="bottom"/>
          </w:tcPr>
          <w:p w:rsidR="005E3DFF" w:rsidRDefault="00564FAE">
            <w:pPr>
              <w:pStyle w:val="a5"/>
              <w:framePr w:w="10930" w:h="7872" w:wrap="none" w:vAnchor="page" w:hAnchor="page" w:x="534" w:y="4629"/>
              <w:jc w:val="center"/>
              <w:rPr>
                <w:sz w:val="20"/>
                <w:szCs w:val="20"/>
              </w:rPr>
            </w:pPr>
            <w:r>
              <w:rPr>
                <w:b/>
                <w:bCs/>
                <w:sz w:val="20"/>
                <w:szCs w:val="20"/>
              </w:rPr>
              <w:t>Оценки члена аттестационной комиссии по практике по основным показателям оценки результата</w:t>
            </w:r>
          </w:p>
        </w:tc>
        <w:tc>
          <w:tcPr>
            <w:tcW w:w="1421" w:type="dxa"/>
            <w:vMerge w:val="restart"/>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ind w:firstLine="400"/>
              <w:rPr>
                <w:sz w:val="20"/>
                <w:szCs w:val="20"/>
              </w:rPr>
            </w:pPr>
            <w:r>
              <w:rPr>
                <w:b/>
                <w:bCs/>
                <w:sz w:val="20"/>
                <w:szCs w:val="20"/>
              </w:rPr>
              <w:t>Кол-во</w:t>
            </w:r>
          </w:p>
          <w:p w:rsidR="005E3DFF" w:rsidRDefault="00564FAE">
            <w:pPr>
              <w:pStyle w:val="a5"/>
              <w:framePr w:w="10930" w:h="7872" w:wrap="none" w:vAnchor="page" w:hAnchor="page" w:x="534" w:y="4629"/>
              <w:ind w:firstLine="400"/>
              <w:rPr>
                <w:sz w:val="20"/>
                <w:szCs w:val="20"/>
              </w:rPr>
            </w:pPr>
            <w:r>
              <w:rPr>
                <w:b/>
                <w:bCs/>
                <w:sz w:val="20"/>
                <w:szCs w:val="20"/>
              </w:rPr>
              <w:t>баллов</w:t>
            </w:r>
          </w:p>
        </w:tc>
        <w:tc>
          <w:tcPr>
            <w:tcW w:w="1426" w:type="dxa"/>
            <w:vMerge w:val="restart"/>
            <w:tcBorders>
              <w:top w:val="single" w:sz="4" w:space="0" w:color="auto"/>
              <w:left w:val="single" w:sz="4" w:space="0" w:color="auto"/>
              <w:right w:val="single" w:sz="4" w:space="0" w:color="auto"/>
            </w:tcBorders>
            <w:shd w:val="clear" w:color="auto" w:fill="FFFFFF"/>
            <w:vAlign w:val="center"/>
          </w:tcPr>
          <w:p w:rsidR="005E3DFF" w:rsidRDefault="00564FAE">
            <w:pPr>
              <w:pStyle w:val="a5"/>
              <w:framePr w:w="10930" w:h="7872" w:wrap="none" w:vAnchor="page" w:hAnchor="page" w:x="534" w:y="4629"/>
              <w:jc w:val="center"/>
              <w:rPr>
                <w:sz w:val="20"/>
                <w:szCs w:val="20"/>
              </w:rPr>
            </w:pPr>
            <w:r>
              <w:rPr>
                <w:b/>
                <w:bCs/>
                <w:sz w:val="20"/>
                <w:szCs w:val="20"/>
              </w:rPr>
              <w:t>Оценка</w:t>
            </w:r>
          </w:p>
        </w:tc>
      </w:tr>
      <w:tr w:rsidR="005E3DFF">
        <w:trPr>
          <w:trHeight w:hRule="exact" w:val="240"/>
        </w:trPr>
        <w:tc>
          <w:tcPr>
            <w:tcW w:w="427" w:type="dxa"/>
            <w:vMerge/>
            <w:tcBorders>
              <w:left w:val="single" w:sz="4" w:space="0" w:color="auto"/>
            </w:tcBorders>
            <w:shd w:val="clear" w:color="auto" w:fill="FFFFFF"/>
          </w:tcPr>
          <w:p w:rsidR="005E3DFF" w:rsidRDefault="005E3DFF">
            <w:pPr>
              <w:framePr w:w="10930" w:h="7872" w:wrap="none" w:vAnchor="page" w:hAnchor="page" w:x="534" w:y="4629"/>
            </w:pPr>
          </w:p>
        </w:tc>
        <w:tc>
          <w:tcPr>
            <w:tcW w:w="2410" w:type="dxa"/>
            <w:vMerge/>
            <w:tcBorders>
              <w:left w:val="single" w:sz="4" w:space="0" w:color="auto"/>
            </w:tcBorders>
            <w:shd w:val="clear" w:color="auto" w:fill="FFFFFF"/>
            <w:vAlign w:val="center"/>
          </w:tcPr>
          <w:p w:rsidR="005E3DFF" w:rsidRDefault="005E3DFF">
            <w:pPr>
              <w:framePr w:w="10930" w:h="7872" w:wrap="none" w:vAnchor="page" w:hAnchor="page" w:x="534" w:y="4629"/>
            </w:pPr>
          </w:p>
        </w:tc>
        <w:tc>
          <w:tcPr>
            <w:tcW w:w="994"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jc w:val="center"/>
              <w:rPr>
                <w:sz w:val="20"/>
                <w:szCs w:val="20"/>
              </w:rPr>
            </w:pPr>
            <w:r>
              <w:rPr>
                <w:sz w:val="20"/>
                <w:szCs w:val="20"/>
              </w:rPr>
              <w:t>ПК 5.1</w:t>
            </w:r>
          </w:p>
        </w:tc>
        <w:tc>
          <w:tcPr>
            <w:tcW w:w="994"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jc w:val="center"/>
              <w:rPr>
                <w:sz w:val="20"/>
                <w:szCs w:val="20"/>
              </w:rPr>
            </w:pPr>
            <w:r>
              <w:rPr>
                <w:sz w:val="20"/>
                <w:szCs w:val="20"/>
              </w:rPr>
              <w:t>ПК 5.2</w:t>
            </w:r>
          </w:p>
        </w:tc>
        <w:tc>
          <w:tcPr>
            <w:tcW w:w="994"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jc w:val="center"/>
              <w:rPr>
                <w:sz w:val="20"/>
                <w:szCs w:val="20"/>
              </w:rPr>
            </w:pPr>
            <w:r>
              <w:rPr>
                <w:sz w:val="20"/>
                <w:szCs w:val="20"/>
              </w:rPr>
              <w:t>ПК 5.3</w:t>
            </w:r>
          </w:p>
        </w:tc>
        <w:tc>
          <w:tcPr>
            <w:tcW w:w="1138"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jc w:val="center"/>
              <w:rPr>
                <w:sz w:val="20"/>
                <w:szCs w:val="20"/>
              </w:rPr>
            </w:pPr>
            <w:r>
              <w:rPr>
                <w:sz w:val="20"/>
                <w:szCs w:val="20"/>
              </w:rPr>
              <w:t>ПК 5.4</w:t>
            </w:r>
          </w:p>
        </w:tc>
        <w:tc>
          <w:tcPr>
            <w:tcW w:w="1128"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jc w:val="center"/>
              <w:rPr>
                <w:sz w:val="20"/>
                <w:szCs w:val="20"/>
              </w:rPr>
            </w:pPr>
            <w:r>
              <w:rPr>
                <w:sz w:val="20"/>
                <w:szCs w:val="20"/>
              </w:rPr>
              <w:t>ПК 5.5</w:t>
            </w:r>
          </w:p>
        </w:tc>
        <w:tc>
          <w:tcPr>
            <w:tcW w:w="1421" w:type="dxa"/>
            <w:vMerge/>
            <w:tcBorders>
              <w:left w:val="single" w:sz="4" w:space="0" w:color="auto"/>
            </w:tcBorders>
            <w:shd w:val="clear" w:color="auto" w:fill="FFFFFF"/>
            <w:vAlign w:val="center"/>
          </w:tcPr>
          <w:p w:rsidR="005E3DFF" w:rsidRDefault="005E3DFF">
            <w:pPr>
              <w:framePr w:w="10930" w:h="7872" w:wrap="none" w:vAnchor="page" w:hAnchor="page" w:x="534" w:y="4629"/>
            </w:pPr>
          </w:p>
        </w:tc>
        <w:tc>
          <w:tcPr>
            <w:tcW w:w="1426" w:type="dxa"/>
            <w:vMerge/>
            <w:tcBorders>
              <w:left w:val="single" w:sz="4" w:space="0" w:color="auto"/>
              <w:right w:val="single" w:sz="4" w:space="0" w:color="auto"/>
            </w:tcBorders>
            <w:shd w:val="clear" w:color="auto" w:fill="FFFFFF"/>
            <w:vAlign w:val="center"/>
          </w:tcPr>
          <w:p w:rsidR="005E3DFF" w:rsidRDefault="005E3DFF">
            <w:pPr>
              <w:framePr w:w="10930" w:h="7872" w:wrap="none" w:vAnchor="page" w:hAnchor="page" w:x="534" w:y="4629"/>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2.</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3.</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4.</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5.</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6.</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7.</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8.</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9.</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10.</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11.</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12.</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13.</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14.</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15.</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16.</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17.</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18.</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19.</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20.</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21.</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22.</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3"/>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23.</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88"/>
        </w:trPr>
        <w:tc>
          <w:tcPr>
            <w:tcW w:w="427" w:type="dxa"/>
            <w:tcBorders>
              <w:top w:val="single" w:sz="4" w:space="0" w:color="auto"/>
              <w:left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24.</w:t>
            </w:r>
          </w:p>
        </w:tc>
        <w:tc>
          <w:tcPr>
            <w:tcW w:w="2410"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r w:rsidR="005E3DFF">
        <w:trPr>
          <w:trHeight w:hRule="exact" w:val="293"/>
        </w:trPr>
        <w:tc>
          <w:tcPr>
            <w:tcW w:w="427" w:type="dxa"/>
            <w:tcBorders>
              <w:top w:val="single" w:sz="4" w:space="0" w:color="auto"/>
              <w:left w:val="single" w:sz="4" w:space="0" w:color="auto"/>
              <w:bottom w:val="single" w:sz="4" w:space="0" w:color="auto"/>
            </w:tcBorders>
            <w:shd w:val="clear" w:color="auto" w:fill="FFFFFF"/>
            <w:vAlign w:val="center"/>
          </w:tcPr>
          <w:p w:rsidR="005E3DFF" w:rsidRDefault="00564FAE">
            <w:pPr>
              <w:pStyle w:val="a5"/>
              <w:framePr w:w="10930" w:h="7872" w:wrap="none" w:vAnchor="page" w:hAnchor="page" w:x="534" w:y="4629"/>
              <w:rPr>
                <w:sz w:val="20"/>
                <w:szCs w:val="20"/>
              </w:rPr>
            </w:pPr>
            <w:r>
              <w:rPr>
                <w:sz w:val="20"/>
                <w:szCs w:val="20"/>
              </w:rPr>
              <w:t>25.</w:t>
            </w:r>
          </w:p>
        </w:tc>
        <w:tc>
          <w:tcPr>
            <w:tcW w:w="2410" w:type="dxa"/>
            <w:tcBorders>
              <w:top w:val="single" w:sz="4" w:space="0" w:color="auto"/>
              <w:left w:val="single" w:sz="4" w:space="0" w:color="auto"/>
              <w:bottom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bottom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bottom w:val="single" w:sz="4" w:space="0" w:color="auto"/>
            </w:tcBorders>
            <w:shd w:val="clear" w:color="auto" w:fill="FFFFFF"/>
          </w:tcPr>
          <w:p w:rsidR="005E3DFF" w:rsidRDefault="005E3DFF">
            <w:pPr>
              <w:framePr w:w="10930" w:h="7872" w:wrap="none" w:vAnchor="page" w:hAnchor="page" w:x="534" w:y="4629"/>
              <w:rPr>
                <w:sz w:val="10"/>
                <w:szCs w:val="10"/>
              </w:rPr>
            </w:pPr>
          </w:p>
        </w:tc>
        <w:tc>
          <w:tcPr>
            <w:tcW w:w="994" w:type="dxa"/>
            <w:tcBorders>
              <w:top w:val="single" w:sz="4" w:space="0" w:color="auto"/>
              <w:left w:val="single" w:sz="4" w:space="0" w:color="auto"/>
              <w:bottom w:val="single" w:sz="4" w:space="0" w:color="auto"/>
            </w:tcBorders>
            <w:shd w:val="clear" w:color="auto" w:fill="FFFFFF"/>
          </w:tcPr>
          <w:p w:rsidR="005E3DFF" w:rsidRDefault="005E3DFF">
            <w:pPr>
              <w:framePr w:w="10930" w:h="7872" w:wrap="none" w:vAnchor="page" w:hAnchor="page" w:x="534" w:y="4629"/>
              <w:rPr>
                <w:sz w:val="10"/>
                <w:szCs w:val="10"/>
              </w:rPr>
            </w:pPr>
          </w:p>
        </w:tc>
        <w:tc>
          <w:tcPr>
            <w:tcW w:w="1138" w:type="dxa"/>
            <w:tcBorders>
              <w:top w:val="single" w:sz="4" w:space="0" w:color="auto"/>
              <w:left w:val="single" w:sz="4" w:space="0" w:color="auto"/>
              <w:bottom w:val="single" w:sz="4" w:space="0" w:color="auto"/>
            </w:tcBorders>
            <w:shd w:val="clear" w:color="auto" w:fill="FFFFFF"/>
          </w:tcPr>
          <w:p w:rsidR="005E3DFF" w:rsidRDefault="005E3DFF">
            <w:pPr>
              <w:framePr w:w="10930" w:h="7872" w:wrap="none" w:vAnchor="page" w:hAnchor="page" w:x="534" w:y="4629"/>
              <w:rPr>
                <w:sz w:val="10"/>
                <w:szCs w:val="10"/>
              </w:rPr>
            </w:pPr>
          </w:p>
        </w:tc>
        <w:tc>
          <w:tcPr>
            <w:tcW w:w="1128" w:type="dxa"/>
            <w:tcBorders>
              <w:top w:val="single" w:sz="4" w:space="0" w:color="auto"/>
              <w:left w:val="single" w:sz="4" w:space="0" w:color="auto"/>
              <w:bottom w:val="single" w:sz="4" w:space="0" w:color="auto"/>
            </w:tcBorders>
            <w:shd w:val="clear" w:color="auto" w:fill="FFFFFF"/>
          </w:tcPr>
          <w:p w:rsidR="005E3DFF" w:rsidRDefault="005E3DFF">
            <w:pPr>
              <w:framePr w:w="10930" w:h="7872" w:wrap="none" w:vAnchor="page" w:hAnchor="page" w:x="534" w:y="4629"/>
              <w:rPr>
                <w:sz w:val="10"/>
                <w:szCs w:val="10"/>
              </w:rPr>
            </w:pPr>
          </w:p>
        </w:tc>
        <w:tc>
          <w:tcPr>
            <w:tcW w:w="1421" w:type="dxa"/>
            <w:tcBorders>
              <w:top w:val="single" w:sz="4" w:space="0" w:color="auto"/>
              <w:left w:val="single" w:sz="4" w:space="0" w:color="auto"/>
              <w:bottom w:val="single" w:sz="4" w:space="0" w:color="auto"/>
            </w:tcBorders>
            <w:shd w:val="clear" w:color="auto" w:fill="FFFFFF"/>
          </w:tcPr>
          <w:p w:rsidR="005E3DFF" w:rsidRDefault="005E3DFF">
            <w:pPr>
              <w:framePr w:w="10930" w:h="7872" w:wrap="none" w:vAnchor="page" w:hAnchor="page" w:x="534" w:y="4629"/>
              <w:rPr>
                <w:sz w:val="10"/>
                <w:szCs w:val="10"/>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5E3DFF" w:rsidRDefault="005E3DFF">
            <w:pPr>
              <w:framePr w:w="10930" w:h="7872" w:wrap="none" w:vAnchor="page" w:hAnchor="page" w:x="534" w:y="4629"/>
              <w:rPr>
                <w:sz w:val="10"/>
                <w:szCs w:val="10"/>
              </w:rPr>
            </w:pPr>
          </w:p>
        </w:tc>
      </w:tr>
    </w:tbl>
    <w:p w:rsidR="005E3DFF" w:rsidRDefault="00564FAE">
      <w:pPr>
        <w:pStyle w:val="a7"/>
        <w:framePr w:wrap="none" w:vAnchor="page" w:hAnchor="page" w:x="510" w:y="12745"/>
        <w:rPr>
          <w:sz w:val="22"/>
          <w:szCs w:val="22"/>
        </w:rPr>
      </w:pPr>
      <w:r>
        <w:rPr>
          <w:b w:val="0"/>
          <w:bCs w:val="0"/>
          <w:sz w:val="22"/>
          <w:szCs w:val="22"/>
        </w:rPr>
        <w:t>Члены аттестационной комиссии:</w:t>
      </w:r>
    </w:p>
    <w:p w:rsidR="005E3DFF" w:rsidRDefault="005E3DFF">
      <w:pPr>
        <w:spacing w:line="1" w:lineRule="exact"/>
      </w:pPr>
    </w:p>
    <w:sectPr w:rsidR="005E3DFF" w:rsidSect="00B4012D">
      <w:pgSz w:w="11900" w:h="16840"/>
      <w:pgMar w:top="1134" w:right="851"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96C" w:rsidRDefault="00B3596C">
      <w:r>
        <w:separator/>
      </w:r>
    </w:p>
  </w:endnote>
  <w:endnote w:type="continuationSeparator" w:id="0">
    <w:p w:rsidR="00B3596C" w:rsidRDefault="00B3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96C" w:rsidRDefault="00B3596C"/>
  </w:footnote>
  <w:footnote w:type="continuationSeparator" w:id="0">
    <w:p w:rsidR="00B3596C" w:rsidRDefault="00B3596C"/>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D2067"/>
    <w:multiLevelType w:val="multilevel"/>
    <w:tmpl w:val="7F4264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1491941"/>
    <w:multiLevelType w:val="multilevel"/>
    <w:tmpl w:val="246462A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781472"/>
    <w:multiLevelType w:val="multilevel"/>
    <w:tmpl w:val="207A6C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6D10EA0"/>
    <w:multiLevelType w:val="multilevel"/>
    <w:tmpl w:val="80ACC9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DFF"/>
    <w:rsid w:val="000340B6"/>
    <w:rsid w:val="000F0BDF"/>
    <w:rsid w:val="00171931"/>
    <w:rsid w:val="001D4711"/>
    <w:rsid w:val="003336AC"/>
    <w:rsid w:val="003B32DE"/>
    <w:rsid w:val="00564FAE"/>
    <w:rsid w:val="005E3DFF"/>
    <w:rsid w:val="00617FF8"/>
    <w:rsid w:val="00631211"/>
    <w:rsid w:val="0069115C"/>
    <w:rsid w:val="007346B7"/>
    <w:rsid w:val="0084057B"/>
    <w:rsid w:val="00842D4A"/>
    <w:rsid w:val="008836D0"/>
    <w:rsid w:val="008F69A1"/>
    <w:rsid w:val="009C3DD7"/>
    <w:rsid w:val="00A345A7"/>
    <w:rsid w:val="00A43D5B"/>
    <w:rsid w:val="00B24128"/>
    <w:rsid w:val="00B3596C"/>
    <w:rsid w:val="00B4012D"/>
    <w:rsid w:val="00B4576A"/>
    <w:rsid w:val="00BD03FE"/>
    <w:rsid w:val="00C040D2"/>
    <w:rsid w:val="00C7764D"/>
    <w:rsid w:val="00D2757A"/>
    <w:rsid w:val="00F1345F"/>
    <w:rsid w:val="00F854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1F103"/>
  <w15:docId w15:val="{A0F744B4-AB72-49BB-B9AB-C7CFF37DA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u w:val="none"/>
      <w:shd w:val="clear" w:color="auto" w:fill="auto"/>
    </w:rPr>
  </w:style>
  <w:style w:type="character" w:customStyle="1" w:styleId="a6">
    <w:name w:val="Подпись к таблице_"/>
    <w:basedOn w:val="a0"/>
    <w:link w:val="a7"/>
    <w:rPr>
      <w:rFonts w:ascii="Times New Roman" w:eastAsia="Times New Roman" w:hAnsi="Times New Roman" w:cs="Times New Roman"/>
      <w:b/>
      <w:bCs/>
      <w:i w:val="0"/>
      <w:iCs w:val="0"/>
      <w:smallCaps w:val="0"/>
      <w:strike w:val="0"/>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1">
    <w:name w:val="Основной текст1"/>
    <w:basedOn w:val="a"/>
    <w:link w:val="a3"/>
    <w:rPr>
      <w:rFonts w:ascii="Times New Roman" w:eastAsia="Times New Roman" w:hAnsi="Times New Roman" w:cs="Times New Roman"/>
    </w:rPr>
  </w:style>
  <w:style w:type="paragraph" w:customStyle="1" w:styleId="20">
    <w:name w:val="Основной текст (2)"/>
    <w:basedOn w:val="a"/>
    <w:link w:val="2"/>
    <w:pPr>
      <w:spacing w:after="50"/>
      <w:jc w:val="center"/>
    </w:pPr>
    <w:rPr>
      <w:rFonts w:ascii="Times New Roman" w:eastAsia="Times New Roman" w:hAnsi="Times New Roman" w:cs="Times New Roman"/>
      <w:sz w:val="28"/>
      <w:szCs w:val="28"/>
    </w:rPr>
  </w:style>
  <w:style w:type="paragraph" w:customStyle="1" w:styleId="30">
    <w:name w:val="Основной текст (3)"/>
    <w:basedOn w:val="a"/>
    <w:link w:val="3"/>
    <w:pPr>
      <w:spacing w:after="4500"/>
      <w:jc w:val="center"/>
    </w:pPr>
    <w:rPr>
      <w:rFonts w:ascii="Times New Roman" w:eastAsia="Times New Roman" w:hAnsi="Times New Roman" w:cs="Times New Roman"/>
      <w:sz w:val="18"/>
      <w:szCs w:val="18"/>
    </w:rPr>
  </w:style>
  <w:style w:type="paragraph" w:customStyle="1" w:styleId="a5">
    <w:name w:val="Другое"/>
    <w:basedOn w:val="a"/>
    <w:link w:val="a4"/>
    <w:rPr>
      <w:rFonts w:ascii="Times New Roman" w:eastAsia="Times New Roman" w:hAnsi="Times New Roman" w:cs="Times New Roman"/>
    </w:rPr>
  </w:style>
  <w:style w:type="paragraph" w:customStyle="1" w:styleId="a7">
    <w:name w:val="Подпись к таблице"/>
    <w:basedOn w:val="a"/>
    <w:link w:val="a6"/>
    <w:rPr>
      <w:rFonts w:ascii="Times New Roman" w:eastAsia="Times New Roman" w:hAnsi="Times New Roman" w:cs="Times New Roman"/>
      <w:b/>
      <w:bCs/>
    </w:rPr>
  </w:style>
  <w:style w:type="paragraph" w:customStyle="1" w:styleId="11">
    <w:name w:val="Заголовок №1"/>
    <w:basedOn w:val="a"/>
    <w:link w:val="10"/>
    <w:pPr>
      <w:spacing w:after="650" w:line="276" w:lineRule="auto"/>
      <w:jc w:val="center"/>
      <w:outlineLvl w:val="0"/>
    </w:pPr>
    <w:rPr>
      <w:rFonts w:ascii="Times New Roman" w:eastAsia="Times New Roman" w:hAnsi="Times New Roman" w:cs="Times New Roman"/>
      <w:b/>
      <w:bCs/>
      <w:sz w:val="28"/>
      <w:szCs w:val="28"/>
    </w:rPr>
  </w:style>
  <w:style w:type="character" w:customStyle="1" w:styleId="a8">
    <w:name w:val="Подпись к картинке_"/>
    <w:basedOn w:val="a0"/>
    <w:link w:val="a9"/>
    <w:rsid w:val="00F1345F"/>
    <w:rPr>
      <w:rFonts w:ascii="Times New Roman" w:eastAsia="Times New Roman" w:hAnsi="Times New Roman" w:cs="Times New Roman"/>
    </w:rPr>
  </w:style>
  <w:style w:type="paragraph" w:customStyle="1" w:styleId="a9">
    <w:name w:val="Подпись к картинке"/>
    <w:basedOn w:val="a"/>
    <w:link w:val="a8"/>
    <w:rsid w:val="00F1345F"/>
    <w:rPr>
      <w:rFonts w:ascii="Times New Roman" w:eastAsia="Times New Roman" w:hAnsi="Times New Roman" w:cs="Times New Roman"/>
      <w:color w:val="auto"/>
    </w:rPr>
  </w:style>
  <w:style w:type="table" w:styleId="aa">
    <w:name w:val="Table Grid"/>
    <w:basedOn w:val="a1"/>
    <w:uiPriority w:val="39"/>
    <w:rsid w:val="00D2757A"/>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19</Pages>
  <Words>5834</Words>
  <Characters>33254</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cp:keywords/>
  <cp:lastModifiedBy>Win10</cp:lastModifiedBy>
  <cp:revision>24</cp:revision>
  <dcterms:created xsi:type="dcterms:W3CDTF">2021-06-14T13:06:00Z</dcterms:created>
  <dcterms:modified xsi:type="dcterms:W3CDTF">2024-04-04T08:29:00Z</dcterms:modified>
</cp:coreProperties>
</file>